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8D2" w:rsidRPr="008678D2" w:rsidRDefault="008678D2" w:rsidP="008678D2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Times New Roman"/>
          <w:color w:val="2B2B2B"/>
          <w:sz w:val="36"/>
          <w:szCs w:val="36"/>
        </w:rPr>
      </w:pPr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t>ПОРЯДОК ПОДАЧИ ЗАЯВЛЕНИЯ НА УЧАСТИЕ В ИТОГОВОМ СОЧИНЕНИИ (ИЗЛОЖЕНИИ)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Для участия в итоговом сочинении (изложении) необходимо подать заявление и согласие на обработку персональных данных не </w:t>
      </w:r>
      <w:proofErr w:type="gramStart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позднее</w:t>
      </w:r>
      <w:proofErr w:type="gramEnd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 чем за две недели до начала проведения итогового сочинения (изложения):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proofErr w:type="gramStart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обучающимся</w:t>
      </w:r>
      <w:proofErr w:type="gramEnd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 – в образовательные организации, в которых обучающиеся осваивают образовательные программы среднего общего образования;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лицам, проходящим ГИА экстерном в организации, осуществляющей образовательную деятельность по имеющей государственную аккредитацию образовательной программе среднего общего образования с последующим получением аттестата о среднем общем образовании – в образовательные организации по выбору указанных лиц;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лицам, участвующим в итоговом сочинении по желанию – в места регистрации для участия в написании итогового сочинения, определенные органами исполнительной власти субъектов Российской Федерации, осуществляющими государственное управление в сфере образования;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лиц со справкой об обучении, участвующим в итоговом сочинении по желанию — в организации, осуществляющие образовательную деятельность, в которых указанные лица восстанавливаются на срок, необходимый для прохождения ГИА-11.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Обучающиеся, лица с ограниченными возможностями здоровья при подаче заявления предъявляют копию рекомендаций психолого-медико-педагогической комиссии, а обучающиеся дети-инвалиды и инвалиды — оригинал или заверенную в установленном порядке копию справки, подтверждающей факт установления инвалидности, выданной федеральным государственным учреждением </w:t>
      </w:r>
      <w:proofErr w:type="gramStart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медико-социальной</w:t>
      </w:r>
      <w:proofErr w:type="gramEnd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 экспертизы.</w:t>
      </w:r>
    </w:p>
    <w:p w:rsidR="008678D2" w:rsidRPr="008678D2" w:rsidRDefault="008678D2" w:rsidP="008678D2">
      <w:pPr>
        <w:shd w:val="clear" w:color="auto" w:fill="FFFFFF"/>
        <w:spacing w:after="420" w:line="360" w:lineRule="atLeast"/>
        <w:rPr>
          <w:rFonts w:ascii="Calibri" w:eastAsia="Times New Roman" w:hAnsi="Calibri" w:cs="Times New Roman"/>
          <w:color w:val="1A1A1A"/>
          <w:sz w:val="23"/>
          <w:szCs w:val="23"/>
        </w:rPr>
      </w:pPr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Лица, участвующие в сочинении по желанию, самостоятельно выбирают дату участия в итоговом сочинении из числа </w:t>
      </w:r>
      <w:proofErr w:type="gramStart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>установленных</w:t>
      </w:r>
      <w:proofErr w:type="gramEnd"/>
      <w:r w:rsidRPr="008678D2">
        <w:rPr>
          <w:rFonts w:ascii="Calibri" w:eastAsia="Times New Roman" w:hAnsi="Calibri" w:cs="Times New Roman"/>
          <w:color w:val="1A1A1A"/>
          <w:sz w:val="23"/>
          <w:szCs w:val="23"/>
        </w:rPr>
        <w:t xml:space="preserve"> расписанием проведения итогового сочинения (изложения). Выбранную дату участия в итоговом сочинении такие лица указывают в заявлении.</w:t>
      </w:r>
    </w:p>
    <w:p w:rsidR="008678D2" w:rsidRPr="008678D2" w:rsidRDefault="008678D2" w:rsidP="008678D2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Times New Roman"/>
          <w:color w:val="2B2B2B"/>
          <w:sz w:val="36"/>
          <w:szCs w:val="36"/>
        </w:rPr>
      </w:pPr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t>ПРОДОЛЖИТЕЛЬНОСТЬ ПРОВЕДЕНИЯ  ИТОГОВОГО СОЧИНЕНИЯ (ИЗЛОЖЕНИЯ)</w:t>
      </w:r>
    </w:p>
    <w:p w:rsidR="008678D2" w:rsidRPr="008678D2" w:rsidRDefault="008678D2" w:rsidP="008678D2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Times New Roman"/>
          <w:color w:val="2B2B2B"/>
          <w:sz w:val="36"/>
          <w:szCs w:val="36"/>
        </w:rPr>
      </w:pPr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lastRenderedPageBreak/>
        <w:t>ПОРЯДОК ПР</w:t>
      </w:r>
      <w:bookmarkStart w:id="0" w:name="_GoBack"/>
      <w:bookmarkEnd w:id="0"/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t>ОВЕРКИ И ОЦЕНИВАНИЯ ИТОГОВОГО СОЧИНЕНИЯ (ИЗЛОЖЕНИЯ)</w:t>
      </w:r>
    </w:p>
    <w:p w:rsidR="008678D2" w:rsidRPr="008678D2" w:rsidRDefault="008678D2" w:rsidP="008678D2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Times New Roman"/>
          <w:color w:val="2B2B2B"/>
          <w:sz w:val="36"/>
          <w:szCs w:val="36"/>
        </w:rPr>
      </w:pPr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t>ОЗНАКОМЛЕНИЕ С РЕЗУЛЬТАТАМИ ИТОГОВОГО СОЧИНЕНИЯ (ИЗЛОЖЕНИЯ) И СРОК ДЕЙСТВИЯ ИТОГОВОГО СОЧИНЕНИЯ</w:t>
      </w:r>
    </w:p>
    <w:p w:rsidR="008678D2" w:rsidRPr="008678D2" w:rsidRDefault="008678D2" w:rsidP="008678D2">
      <w:pPr>
        <w:shd w:val="clear" w:color="auto" w:fill="FFFFFF"/>
        <w:spacing w:after="292" w:line="240" w:lineRule="auto"/>
        <w:outlineLvl w:val="1"/>
        <w:rPr>
          <w:rFonts w:ascii="Calibri" w:eastAsia="Times New Roman" w:hAnsi="Calibri" w:cs="Times New Roman"/>
          <w:color w:val="2B2B2B"/>
          <w:sz w:val="36"/>
          <w:szCs w:val="36"/>
        </w:rPr>
      </w:pPr>
      <w:r w:rsidRPr="008678D2">
        <w:rPr>
          <w:rFonts w:ascii="Calibri" w:eastAsia="Times New Roman" w:hAnsi="Calibri" w:cs="Times New Roman"/>
          <w:b/>
          <w:bCs/>
          <w:color w:val="2B2B2B"/>
          <w:spacing w:val="8"/>
          <w:sz w:val="36"/>
          <w:szCs w:val="36"/>
        </w:rPr>
        <w:t>ПРЕДОСТАВЛЕНИЕ ИТОГОВОГО СОЧИНЕНИЯ В ВУЗЫ В КАЧЕСТВЕ ИНДИВИДУАЛЬНОГО ДОСТИЖЕНИЯ</w:t>
      </w:r>
    </w:p>
    <w:p w:rsidR="00A03A79" w:rsidRDefault="00A03A79"/>
    <w:sectPr w:rsidR="00A03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00E"/>
    <w:rsid w:val="006C13B6"/>
    <w:rsid w:val="008678D2"/>
    <w:rsid w:val="00A03A79"/>
    <w:rsid w:val="00BB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52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94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7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74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2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1809</Characters>
  <Application>Microsoft Office Word</Application>
  <DocSecurity>0</DocSecurity>
  <Lines>15</Lines>
  <Paragraphs>4</Paragraphs>
  <ScaleCrop>false</ScaleCrop>
  <Company/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Kidero-SOSH</dc:creator>
  <cp:keywords/>
  <dc:description/>
  <cp:lastModifiedBy>Kidero-SOSH</cp:lastModifiedBy>
  <cp:revision>3</cp:revision>
  <dcterms:created xsi:type="dcterms:W3CDTF">2023-09-12T07:27:00Z</dcterms:created>
  <dcterms:modified xsi:type="dcterms:W3CDTF">2023-09-12T07:28:00Z</dcterms:modified>
</cp:coreProperties>
</file>