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1"/>
        <w:gridCol w:w="10550"/>
        <w:gridCol w:w="10550"/>
      </w:tblGrid>
      <w:tr w:rsidR="004E07D3" w:rsidRPr="00575685" w:rsidTr="00575685">
        <w:tc>
          <w:tcPr>
            <w:tcW w:w="4395" w:type="dxa"/>
            <w:hideMark/>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E07D3" w:rsidRPr="0074206C" w:rsidTr="00EE35AA">
              <w:tc>
                <w:tcPr>
                  <w:tcW w:w="4395"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СОГЛАСОВАНО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Председатель профкома</w:t>
                  </w:r>
                </w:p>
                <w:p w:rsidR="004E07D3" w:rsidRPr="0074206C" w:rsidRDefault="004E07D3" w:rsidP="00EE35AA">
                  <w:pPr>
                    <w:spacing w:line="252" w:lineRule="auto"/>
                    <w:ind w:right="-706"/>
                    <w:jc w:val="both"/>
                    <w:rPr>
                      <w:b/>
                      <w:color w:val="000000"/>
                      <w:sz w:val="24"/>
                      <w:szCs w:val="24"/>
                    </w:rPr>
                  </w:pPr>
                  <w:r w:rsidRPr="0074206C">
                    <w:rPr>
                      <w:rFonts w:eastAsia="Calibri"/>
                      <w:b/>
                      <w:color w:val="000000"/>
                      <w:sz w:val="24"/>
                      <w:szCs w:val="24"/>
                    </w:rPr>
                    <w:t xml:space="preserve">____________ / Б.М. </w:t>
                  </w:r>
                  <w:proofErr w:type="spellStart"/>
                  <w:r w:rsidRPr="0074206C">
                    <w:rPr>
                      <w:rFonts w:eastAsia="Calibri"/>
                      <w:b/>
                      <w:color w:val="000000"/>
                      <w:sz w:val="24"/>
                      <w:szCs w:val="24"/>
                    </w:rPr>
                    <w:t>Наджафова</w:t>
                  </w:r>
                  <w:proofErr w:type="spellEnd"/>
                  <w:r w:rsidRPr="0074206C">
                    <w:rPr>
                      <w:rFonts w:eastAsia="Calibri"/>
                      <w:b/>
                      <w:color w:val="000000"/>
                      <w:sz w:val="24"/>
                      <w:szCs w:val="24"/>
                    </w:rPr>
                    <w:t>.</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 ____________ 2025г.</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Принято </w:t>
                  </w:r>
                </w:p>
              </w:tc>
              <w:tc>
                <w:tcPr>
                  <w:tcW w:w="1276" w:type="dxa"/>
                </w:tcPr>
                <w:p w:rsidR="004E07D3" w:rsidRPr="0074206C" w:rsidRDefault="004E07D3" w:rsidP="00EE35AA">
                  <w:pPr>
                    <w:spacing w:line="252" w:lineRule="auto"/>
                    <w:ind w:right="-706"/>
                    <w:jc w:val="both"/>
                    <w:rPr>
                      <w:rFonts w:eastAsia="Calibri"/>
                      <w:b/>
                      <w:color w:val="000000"/>
                      <w:sz w:val="24"/>
                      <w:szCs w:val="24"/>
                    </w:rPr>
                  </w:pPr>
                </w:p>
              </w:tc>
              <w:tc>
                <w:tcPr>
                  <w:tcW w:w="4540"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УТВЕРЖДЕНО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Директор МБОУ «СОШ№45»</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____________ М-Д.К. Валиев. </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«____»  ____________ 2025г.</w:t>
                  </w:r>
                </w:p>
              </w:tc>
            </w:tr>
          </w:tbl>
          <w:p w:rsidR="004E07D3" w:rsidRPr="0074206C" w:rsidRDefault="004E07D3" w:rsidP="00EE35AA">
            <w:pPr>
              <w:outlineLvl w:val="0"/>
              <w:rPr>
                <w:rFonts w:eastAsia="Times New Roman"/>
                <w:b/>
                <w:color w:val="2E2E2E"/>
                <w:kern w:val="36"/>
                <w:sz w:val="24"/>
                <w:szCs w:val="24"/>
              </w:rPr>
            </w:pPr>
            <w:r w:rsidRPr="0074206C">
              <w:rPr>
                <w:rFonts w:eastAsia="Times New Roman"/>
                <w:b/>
                <w:color w:val="2E2E2E"/>
                <w:kern w:val="36"/>
                <w:sz w:val="24"/>
                <w:szCs w:val="24"/>
              </w:rPr>
              <w:t xml:space="preserve">  на педагогическом Совете</w:t>
            </w:r>
          </w:p>
        </w:tc>
        <w:tc>
          <w:tcPr>
            <w:tcW w:w="1276" w:type="dxa"/>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E07D3" w:rsidRPr="0074206C" w:rsidTr="00EE35AA">
              <w:tc>
                <w:tcPr>
                  <w:tcW w:w="4395"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СОГЛАСОВАНО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Председатель профкома</w:t>
                  </w:r>
                </w:p>
                <w:p w:rsidR="004E07D3" w:rsidRPr="0074206C" w:rsidRDefault="004E07D3" w:rsidP="00EE35AA">
                  <w:pPr>
                    <w:spacing w:line="252" w:lineRule="auto"/>
                    <w:ind w:right="-706"/>
                    <w:jc w:val="both"/>
                    <w:rPr>
                      <w:b/>
                      <w:color w:val="000000"/>
                      <w:sz w:val="24"/>
                      <w:szCs w:val="24"/>
                    </w:rPr>
                  </w:pPr>
                  <w:r w:rsidRPr="0074206C">
                    <w:rPr>
                      <w:rFonts w:eastAsia="Calibri"/>
                      <w:b/>
                      <w:color w:val="000000"/>
                      <w:sz w:val="24"/>
                      <w:szCs w:val="24"/>
                    </w:rPr>
                    <w:t xml:space="preserve">____________ / Б.М. </w:t>
                  </w:r>
                  <w:proofErr w:type="spellStart"/>
                  <w:r w:rsidRPr="0074206C">
                    <w:rPr>
                      <w:rFonts w:eastAsia="Calibri"/>
                      <w:b/>
                      <w:color w:val="000000"/>
                      <w:sz w:val="24"/>
                      <w:szCs w:val="24"/>
                    </w:rPr>
                    <w:t>Наджафова</w:t>
                  </w:r>
                  <w:proofErr w:type="spellEnd"/>
                  <w:r w:rsidRPr="0074206C">
                    <w:rPr>
                      <w:rFonts w:eastAsia="Calibri"/>
                      <w:b/>
                      <w:color w:val="000000"/>
                      <w:sz w:val="24"/>
                      <w:szCs w:val="24"/>
                    </w:rPr>
                    <w:t>.</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 ____________ 2025г.</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Принято </w:t>
                  </w:r>
                </w:p>
              </w:tc>
              <w:tc>
                <w:tcPr>
                  <w:tcW w:w="1276" w:type="dxa"/>
                </w:tcPr>
                <w:p w:rsidR="004E07D3" w:rsidRPr="0074206C" w:rsidRDefault="004E07D3" w:rsidP="00EE35AA">
                  <w:pPr>
                    <w:spacing w:line="252" w:lineRule="auto"/>
                    <w:ind w:right="-706"/>
                    <w:jc w:val="both"/>
                    <w:rPr>
                      <w:rFonts w:eastAsia="Calibri"/>
                      <w:b/>
                      <w:color w:val="000000"/>
                      <w:sz w:val="24"/>
                      <w:szCs w:val="24"/>
                    </w:rPr>
                  </w:pPr>
                </w:p>
              </w:tc>
              <w:tc>
                <w:tcPr>
                  <w:tcW w:w="4540"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УТВЕРЖДЕНО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Директор МБОУ «СОШ№45»</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____________ М-Д.К. Валиев. </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«____»  ____________ 2025г.</w:t>
                  </w:r>
                </w:p>
              </w:tc>
            </w:tr>
          </w:tbl>
          <w:p w:rsidR="004E07D3" w:rsidRPr="0074206C" w:rsidRDefault="004E07D3" w:rsidP="00EE35AA">
            <w:pPr>
              <w:outlineLvl w:val="0"/>
              <w:rPr>
                <w:rFonts w:eastAsia="Times New Roman"/>
                <w:b/>
                <w:color w:val="2E2E2E"/>
                <w:kern w:val="36"/>
                <w:sz w:val="24"/>
                <w:szCs w:val="24"/>
              </w:rPr>
            </w:pPr>
            <w:r w:rsidRPr="0074206C">
              <w:rPr>
                <w:rFonts w:eastAsia="Times New Roman"/>
                <w:b/>
                <w:color w:val="2E2E2E"/>
                <w:kern w:val="36"/>
                <w:sz w:val="24"/>
                <w:szCs w:val="24"/>
              </w:rPr>
              <w:t xml:space="preserve">  на педагогическом Совете</w:t>
            </w:r>
          </w:p>
        </w:tc>
        <w:tc>
          <w:tcPr>
            <w:tcW w:w="4540" w:type="dxa"/>
            <w:hideMark/>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E07D3" w:rsidRPr="0074206C" w:rsidTr="00EE35AA">
              <w:tc>
                <w:tcPr>
                  <w:tcW w:w="4395"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СОГЛАСОВАНО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Председатель профкома</w:t>
                  </w:r>
                </w:p>
                <w:p w:rsidR="004E07D3" w:rsidRPr="0074206C" w:rsidRDefault="004E07D3" w:rsidP="00EE35AA">
                  <w:pPr>
                    <w:spacing w:line="252" w:lineRule="auto"/>
                    <w:ind w:right="-706"/>
                    <w:jc w:val="both"/>
                    <w:rPr>
                      <w:b/>
                      <w:color w:val="000000"/>
                      <w:sz w:val="24"/>
                      <w:szCs w:val="24"/>
                    </w:rPr>
                  </w:pPr>
                  <w:r w:rsidRPr="0074206C">
                    <w:rPr>
                      <w:rFonts w:eastAsia="Calibri"/>
                      <w:b/>
                      <w:color w:val="000000"/>
                      <w:sz w:val="24"/>
                      <w:szCs w:val="24"/>
                    </w:rPr>
                    <w:t xml:space="preserve">____________ / Б.М. </w:t>
                  </w:r>
                  <w:proofErr w:type="spellStart"/>
                  <w:r w:rsidRPr="0074206C">
                    <w:rPr>
                      <w:rFonts w:eastAsia="Calibri"/>
                      <w:b/>
                      <w:color w:val="000000"/>
                      <w:sz w:val="24"/>
                      <w:szCs w:val="24"/>
                    </w:rPr>
                    <w:t>Наджафова</w:t>
                  </w:r>
                  <w:proofErr w:type="spellEnd"/>
                  <w:r w:rsidRPr="0074206C">
                    <w:rPr>
                      <w:rFonts w:eastAsia="Calibri"/>
                      <w:b/>
                      <w:color w:val="000000"/>
                      <w:sz w:val="24"/>
                      <w:szCs w:val="24"/>
                    </w:rPr>
                    <w:t>.</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 ____________ 2025г.</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Принято </w:t>
                  </w:r>
                </w:p>
              </w:tc>
              <w:tc>
                <w:tcPr>
                  <w:tcW w:w="1276" w:type="dxa"/>
                </w:tcPr>
                <w:p w:rsidR="004E07D3" w:rsidRPr="0074206C" w:rsidRDefault="004E07D3" w:rsidP="00EE35AA">
                  <w:pPr>
                    <w:spacing w:line="252" w:lineRule="auto"/>
                    <w:ind w:right="-706"/>
                    <w:jc w:val="both"/>
                    <w:rPr>
                      <w:rFonts w:eastAsia="Calibri"/>
                      <w:b/>
                      <w:color w:val="000000"/>
                      <w:sz w:val="24"/>
                      <w:szCs w:val="24"/>
                    </w:rPr>
                  </w:pPr>
                </w:p>
              </w:tc>
              <w:tc>
                <w:tcPr>
                  <w:tcW w:w="4540" w:type="dxa"/>
                  <w:hideMark/>
                </w:tcPr>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УТВЕРЖДЕНО</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Директор МБОУ «СОШ№45»</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 xml:space="preserve">____________ М-Д.К. Валиев. </w:t>
                  </w:r>
                </w:p>
                <w:p w:rsidR="004E07D3" w:rsidRPr="0074206C" w:rsidRDefault="004E07D3" w:rsidP="00EE35AA">
                  <w:pPr>
                    <w:spacing w:line="252" w:lineRule="auto"/>
                    <w:ind w:right="-706"/>
                    <w:jc w:val="both"/>
                    <w:rPr>
                      <w:rFonts w:eastAsia="Calibri"/>
                      <w:b/>
                      <w:color w:val="000000"/>
                      <w:sz w:val="24"/>
                      <w:szCs w:val="24"/>
                    </w:rPr>
                  </w:pPr>
                  <w:r w:rsidRPr="0074206C">
                    <w:rPr>
                      <w:rFonts w:eastAsia="Calibri"/>
                      <w:b/>
                      <w:color w:val="000000"/>
                      <w:sz w:val="24"/>
                      <w:szCs w:val="24"/>
                    </w:rPr>
                    <w:t>«____»  ____________ 2025г.</w:t>
                  </w:r>
                </w:p>
              </w:tc>
            </w:tr>
          </w:tbl>
          <w:p w:rsidR="004E07D3" w:rsidRPr="0074206C" w:rsidRDefault="004E07D3" w:rsidP="00EE35AA">
            <w:pPr>
              <w:outlineLvl w:val="0"/>
              <w:rPr>
                <w:rFonts w:eastAsia="Times New Roman"/>
                <w:b/>
                <w:color w:val="2E2E2E"/>
                <w:kern w:val="36"/>
                <w:sz w:val="24"/>
                <w:szCs w:val="24"/>
              </w:rPr>
            </w:pPr>
            <w:r w:rsidRPr="0074206C">
              <w:rPr>
                <w:rFonts w:eastAsia="Times New Roman"/>
                <w:b/>
                <w:color w:val="2E2E2E"/>
                <w:kern w:val="36"/>
                <w:sz w:val="24"/>
                <w:szCs w:val="24"/>
              </w:rPr>
              <w:t xml:space="preserve">  на педагогическом Совете</w:t>
            </w:r>
          </w:p>
        </w:tc>
      </w:tr>
    </w:tbl>
    <w:p w:rsidR="00575685" w:rsidRDefault="00575685" w:rsidP="005B4543">
      <w:pPr>
        <w:pStyle w:val="2"/>
        <w:spacing w:before="0" w:beforeAutospacing="0" w:line="240" w:lineRule="auto"/>
        <w:rPr>
          <w:rFonts w:eastAsia="Times New Roman"/>
          <w:color w:val="1E2120"/>
          <w:sz w:val="24"/>
          <w:szCs w:val="24"/>
        </w:rPr>
      </w:pPr>
    </w:p>
    <w:p w:rsidR="007C45B8" w:rsidRPr="005B4543" w:rsidRDefault="007C45B8" w:rsidP="005B4543">
      <w:pPr>
        <w:pStyle w:val="2"/>
        <w:spacing w:before="0" w:beforeAutospacing="0" w:line="240" w:lineRule="auto"/>
        <w:jc w:val="center"/>
        <w:rPr>
          <w:rFonts w:eastAsia="Times New Roman"/>
          <w:color w:val="1E2120"/>
          <w:sz w:val="28"/>
          <w:szCs w:val="24"/>
        </w:rPr>
      </w:pPr>
      <w:r w:rsidRPr="002923A5">
        <w:rPr>
          <w:rFonts w:eastAsia="Times New Roman"/>
          <w:color w:val="1E2120"/>
          <w:sz w:val="28"/>
          <w:szCs w:val="24"/>
        </w:rPr>
        <w:t>Должностная инструкция</w:t>
      </w:r>
      <w:r w:rsidRPr="002923A5">
        <w:rPr>
          <w:rFonts w:eastAsia="Times New Roman"/>
          <w:color w:val="1E2120"/>
          <w:sz w:val="28"/>
          <w:szCs w:val="24"/>
        </w:rPr>
        <w:br/>
        <w:t xml:space="preserve">учителя начальных классов </w:t>
      </w:r>
      <w:r w:rsidR="003B3823">
        <w:rPr>
          <w:rFonts w:eastAsia="Times New Roman"/>
          <w:color w:val="1E2120"/>
          <w:sz w:val="28"/>
          <w:szCs w:val="24"/>
        </w:rPr>
        <w:t>МБОУ «СОШ№45»</w:t>
      </w:r>
      <w:bookmarkStart w:id="0" w:name="_GoBack"/>
      <w:bookmarkEnd w:id="0"/>
    </w:p>
    <w:p w:rsidR="007C45B8" w:rsidRPr="007C45B8" w:rsidRDefault="007C45B8" w:rsidP="007C45B8">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1. Общие положения</w:t>
      </w:r>
    </w:p>
    <w:p w:rsidR="007C45B8" w:rsidRDefault="007C45B8" w:rsidP="007C45B8">
      <w:pPr>
        <w:pStyle w:val="a6"/>
        <w:spacing w:before="0" w:beforeAutospacing="0" w:after="0"/>
        <w:ind w:firstLine="567"/>
        <w:jc w:val="both"/>
        <w:rPr>
          <w:color w:val="1E2120"/>
        </w:rPr>
      </w:pPr>
      <w:r w:rsidRPr="007C45B8">
        <w:rPr>
          <w:color w:val="1E2120"/>
        </w:rPr>
        <w:t xml:space="preserve">1.1. </w:t>
      </w:r>
      <w:proofErr w:type="gramStart"/>
      <w:r w:rsidRPr="007C45B8">
        <w:rPr>
          <w:color w:val="1E2120"/>
        </w:rPr>
        <w:t xml:space="preserve">Настоящая </w:t>
      </w:r>
      <w:r w:rsidRPr="007C45B8">
        <w:rPr>
          <w:rStyle w:val="a4"/>
          <w:color w:val="1E2120"/>
        </w:rPr>
        <w:t>должностная инструкция учителя начальных классов</w:t>
      </w:r>
      <w:r w:rsidRPr="007C45B8">
        <w:rPr>
          <w:color w:val="1E2120"/>
        </w:rPr>
        <w:t xml:space="preserve"> в школе разработана на основании </w:t>
      </w:r>
      <w:r w:rsidRPr="007C45B8">
        <w:rPr>
          <w:rStyle w:val="a5"/>
          <w:color w:val="1E2120"/>
        </w:rPr>
        <w:t>Профессионального стандарта: 01.001 «Педагог</w:t>
      </w:r>
      <w:r w:rsidRPr="007C45B8">
        <w:rPr>
          <w:color w:val="1E2120"/>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с изменениями от </w:t>
      </w:r>
      <w:r w:rsidR="00623F72">
        <w:rPr>
          <w:color w:val="1E2120"/>
        </w:rPr>
        <w:t>25 декабря 2023</w:t>
      </w:r>
      <w:r w:rsidRPr="007C45B8">
        <w:rPr>
          <w:color w:val="1E2120"/>
        </w:rPr>
        <w:t xml:space="preserve"> года;</w:t>
      </w:r>
      <w:proofErr w:type="gramEnd"/>
      <w:r w:rsidRPr="007C45B8">
        <w:rPr>
          <w:color w:val="1E2120"/>
        </w:rPr>
        <w:t xml:space="preserve"> с учетом требований ФГОС начального общего образования, утвержденного Приказом </w:t>
      </w:r>
      <w:proofErr w:type="spellStart"/>
      <w:r w:rsidRPr="007C45B8">
        <w:rPr>
          <w:color w:val="1E2120"/>
        </w:rPr>
        <w:t>Минпросвещения</w:t>
      </w:r>
      <w:proofErr w:type="spellEnd"/>
      <w:r w:rsidRPr="007C45B8">
        <w:rPr>
          <w:color w:val="1E2120"/>
        </w:rPr>
        <w:t xml:space="preserve"> России №286 от 31 мая 2021 года (с изменениями от 18 июля 2022 года); СП 2.4.3648-20 «Санитарно-эпидемиологические требования к организациям воспитания и обучения, отдыха и оздоровления детей и молодежи»; а также</w:t>
      </w:r>
      <w:r w:rsidR="004E07D3" w:rsidRPr="004E07D3">
        <w:rPr>
          <w:rFonts w:eastAsia="Calibri"/>
          <w:b/>
        </w:rPr>
        <w:t xml:space="preserve"> </w:t>
      </w:r>
      <w:r w:rsidR="004E07D3" w:rsidRPr="0057460D">
        <w:rPr>
          <w:rFonts w:eastAsia="Calibri"/>
          <w:b/>
        </w:rPr>
        <w:t xml:space="preserve">приказом </w:t>
      </w:r>
      <w:proofErr w:type="spellStart"/>
      <w:r w:rsidR="004E07D3" w:rsidRPr="0057460D">
        <w:rPr>
          <w:rFonts w:eastAsia="Calibri"/>
          <w:b/>
        </w:rPr>
        <w:t>Минпросвещения</w:t>
      </w:r>
      <w:proofErr w:type="spellEnd"/>
      <w:r w:rsidR="004E07D3" w:rsidRPr="0057460D">
        <w:rPr>
          <w:rFonts w:eastAsia="Calibri"/>
          <w:b/>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4E07D3">
        <w:t xml:space="preserve">,  </w:t>
      </w:r>
      <w:r w:rsidRPr="007C45B8">
        <w:rPr>
          <w:color w:val="1E2120"/>
        </w:rPr>
        <w:t>в соответствии с Трудовым кодексом Российской Федерации и другими нормативными актами, регулирующими трудовые отношения ме</w:t>
      </w:r>
      <w:r>
        <w:rPr>
          <w:color w:val="1E2120"/>
        </w:rPr>
        <w:t>жду работником и работодателем.</w:t>
      </w:r>
    </w:p>
    <w:p w:rsidR="007C45B8" w:rsidRDefault="007C45B8" w:rsidP="007C45B8">
      <w:pPr>
        <w:pStyle w:val="a6"/>
        <w:spacing w:before="0" w:beforeAutospacing="0" w:after="0"/>
        <w:ind w:firstLine="567"/>
        <w:jc w:val="both"/>
        <w:rPr>
          <w:color w:val="1E2120"/>
        </w:rPr>
      </w:pPr>
      <w:r w:rsidRPr="007C45B8">
        <w:rPr>
          <w:color w:val="1E2120"/>
        </w:rPr>
        <w:t xml:space="preserve">1.2. Данная должностная инструкция учителя начальных классов, разработанная с учетом </w:t>
      </w:r>
      <w:proofErr w:type="spellStart"/>
      <w:r w:rsidRPr="007C45B8">
        <w:rPr>
          <w:color w:val="1E2120"/>
        </w:rPr>
        <w:t>профстандарта</w:t>
      </w:r>
      <w:proofErr w:type="spellEnd"/>
      <w:r w:rsidRPr="007C45B8">
        <w:rPr>
          <w:color w:val="1E2120"/>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w:t>
      </w:r>
      <w:r>
        <w:rPr>
          <w:color w:val="1E2120"/>
        </w:rPr>
        <w:t>бщеобразовательного учреждения.</w:t>
      </w:r>
    </w:p>
    <w:p w:rsidR="007C45B8" w:rsidRDefault="007C45B8" w:rsidP="007C45B8">
      <w:pPr>
        <w:pStyle w:val="a6"/>
        <w:spacing w:before="0" w:beforeAutospacing="0" w:after="0"/>
        <w:ind w:firstLine="567"/>
        <w:jc w:val="both"/>
        <w:rPr>
          <w:color w:val="1E2120"/>
        </w:rPr>
      </w:pPr>
      <w:r w:rsidRPr="007C45B8">
        <w:rPr>
          <w:color w:val="1E2120"/>
        </w:rPr>
        <w:t>1.3. 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школы, изданного с соблюдением требований Трудовог</w:t>
      </w:r>
      <w:r>
        <w:rPr>
          <w:color w:val="1E2120"/>
        </w:rPr>
        <w:t>о кодекса Российской Федерации.</w:t>
      </w:r>
    </w:p>
    <w:p w:rsidR="007C45B8" w:rsidRDefault="007C45B8" w:rsidP="007C45B8">
      <w:pPr>
        <w:pStyle w:val="a6"/>
        <w:spacing w:before="0" w:beforeAutospacing="0" w:after="0"/>
        <w:ind w:firstLine="567"/>
        <w:jc w:val="both"/>
        <w:rPr>
          <w:color w:val="1E2120"/>
        </w:rPr>
      </w:pPr>
      <w:r w:rsidRPr="007C45B8">
        <w:rPr>
          <w:color w:val="1E2120"/>
        </w:rPr>
        <w:t>1.4. Учитель начальных классов в общеобразовательном учреждении относится к категории специалистов, непосредственно подчиняется заместителю директора школы по учебно-воспитательной работе.</w:t>
      </w:r>
    </w:p>
    <w:p w:rsidR="007C45B8" w:rsidRPr="007C45B8" w:rsidRDefault="007C45B8" w:rsidP="007C45B8">
      <w:pPr>
        <w:pStyle w:val="a6"/>
        <w:spacing w:before="0" w:beforeAutospacing="0" w:after="0"/>
        <w:ind w:firstLine="567"/>
        <w:jc w:val="both"/>
        <w:rPr>
          <w:color w:val="1E2120"/>
        </w:rPr>
      </w:pPr>
      <w:r w:rsidRPr="007C45B8">
        <w:rPr>
          <w:color w:val="1E2120"/>
        </w:rPr>
        <w:t>1.5. На должность учителя начальных классов принимается лицо:</w:t>
      </w:r>
    </w:p>
    <w:p w:rsidR="007C45B8" w:rsidRPr="007C45B8" w:rsidRDefault="007C45B8" w:rsidP="007C45B8">
      <w:pPr>
        <w:numPr>
          <w:ilvl w:val="0"/>
          <w:numId w:val="1"/>
        </w:numPr>
        <w:ind w:left="0" w:firstLine="567"/>
        <w:jc w:val="both"/>
        <w:rPr>
          <w:rFonts w:eastAsia="Times New Roman"/>
          <w:color w:val="1E2120"/>
        </w:rPr>
      </w:pPr>
      <w:r w:rsidRPr="007C45B8">
        <w:rPr>
          <w:rFonts w:eastAsia="Times New Roman"/>
          <w:color w:val="1E2120"/>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7C45B8" w:rsidRPr="007C45B8" w:rsidRDefault="007C45B8" w:rsidP="007C45B8">
      <w:pPr>
        <w:numPr>
          <w:ilvl w:val="0"/>
          <w:numId w:val="1"/>
        </w:numPr>
        <w:ind w:left="0" w:firstLine="567"/>
        <w:jc w:val="both"/>
        <w:rPr>
          <w:rFonts w:eastAsia="Times New Roman"/>
          <w:color w:val="1E2120"/>
        </w:rPr>
      </w:pPr>
      <w:r w:rsidRPr="007C45B8">
        <w:rPr>
          <w:rFonts w:eastAsia="Times New Roman"/>
          <w:color w:val="1E2120"/>
        </w:rPr>
        <w:t>без предъявления требований к стажу работы;</w:t>
      </w:r>
    </w:p>
    <w:p w:rsidR="007C45B8" w:rsidRPr="007C45B8" w:rsidRDefault="007C45B8" w:rsidP="007C45B8">
      <w:pPr>
        <w:numPr>
          <w:ilvl w:val="0"/>
          <w:numId w:val="1"/>
        </w:numPr>
        <w:ind w:left="0" w:firstLine="567"/>
        <w:jc w:val="both"/>
        <w:rPr>
          <w:rFonts w:eastAsia="Times New Roman"/>
          <w:color w:val="1E2120"/>
        </w:rPr>
      </w:pPr>
      <w:r w:rsidRPr="007C45B8">
        <w:rPr>
          <w:rFonts w:eastAsia="Times New Roman"/>
          <w:color w:val="1E2120"/>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w:t>
      </w:r>
      <w:r w:rsidRPr="007C45B8">
        <w:rPr>
          <w:rFonts w:eastAsia="Times New Roman"/>
          <w:color w:val="1E2120"/>
        </w:rPr>
        <w:lastRenderedPageBreak/>
        <w:t>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C45B8" w:rsidRPr="007C45B8" w:rsidRDefault="007C45B8" w:rsidP="007C45B8">
      <w:pPr>
        <w:numPr>
          <w:ilvl w:val="0"/>
          <w:numId w:val="1"/>
        </w:numPr>
        <w:ind w:left="0" w:firstLine="567"/>
        <w:jc w:val="both"/>
        <w:rPr>
          <w:rFonts w:eastAsia="Times New Roman"/>
          <w:color w:val="1E2120"/>
        </w:rPr>
      </w:pPr>
      <w:r w:rsidRPr="007C45B8">
        <w:rPr>
          <w:rFonts w:eastAsia="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C45B8" w:rsidRDefault="007C45B8" w:rsidP="007C45B8">
      <w:pPr>
        <w:pStyle w:val="a6"/>
        <w:spacing w:before="0" w:beforeAutospacing="0" w:after="0"/>
        <w:ind w:firstLine="567"/>
        <w:jc w:val="both"/>
        <w:rPr>
          <w:color w:val="1E2120"/>
        </w:rPr>
      </w:pPr>
      <w:r w:rsidRPr="007C45B8">
        <w:rPr>
          <w:color w:val="1E2120"/>
        </w:rPr>
        <w:t>1.6. К занятию педагогической деятельностью не допускаются иностранные агенты (для государственных и муниципальных об</w:t>
      </w:r>
      <w:r>
        <w:rPr>
          <w:color w:val="1E2120"/>
        </w:rPr>
        <w:t>щеобразовательных организаций).</w:t>
      </w:r>
    </w:p>
    <w:p w:rsidR="007C45B8" w:rsidRPr="007C45B8" w:rsidRDefault="007C45B8" w:rsidP="007C45B8">
      <w:pPr>
        <w:pStyle w:val="a6"/>
        <w:spacing w:before="0" w:beforeAutospacing="0" w:after="0"/>
        <w:ind w:firstLine="567"/>
        <w:jc w:val="both"/>
        <w:rPr>
          <w:color w:val="1E2120"/>
        </w:rPr>
      </w:pPr>
      <w:r w:rsidRPr="007C45B8">
        <w:rPr>
          <w:color w:val="1E2120"/>
        </w:rPr>
        <w:t xml:space="preserve">1.7. В своей педагогической деятельности учитель начальных классов школы руководствуется должностной инструкцией по </w:t>
      </w:r>
      <w:proofErr w:type="spellStart"/>
      <w:r w:rsidRPr="007C45B8">
        <w:rPr>
          <w:color w:val="1E2120"/>
        </w:rPr>
        <w:t>профстандарту</w:t>
      </w:r>
      <w:proofErr w:type="spellEnd"/>
      <w:r w:rsidRPr="007C45B8">
        <w:rPr>
          <w:color w:val="1E2120"/>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7C45B8" w:rsidRPr="007C45B8" w:rsidRDefault="007C45B8" w:rsidP="007C45B8">
      <w:pPr>
        <w:numPr>
          <w:ilvl w:val="0"/>
          <w:numId w:val="2"/>
        </w:numPr>
        <w:ind w:left="0" w:firstLine="567"/>
        <w:jc w:val="both"/>
        <w:rPr>
          <w:rFonts w:eastAsia="Times New Roman"/>
        </w:rPr>
      </w:pPr>
      <w:r w:rsidRPr="007C45B8">
        <w:rPr>
          <w:rFonts w:eastAsia="Times New Roman"/>
        </w:rPr>
        <w:t>Федеральным Законом №273 «Об образовании в Российской Федерации»;</w:t>
      </w:r>
    </w:p>
    <w:p w:rsidR="007C45B8" w:rsidRPr="007C45B8" w:rsidRDefault="007C45B8" w:rsidP="007C45B8">
      <w:pPr>
        <w:numPr>
          <w:ilvl w:val="0"/>
          <w:numId w:val="2"/>
        </w:numPr>
        <w:ind w:left="0" w:firstLine="567"/>
        <w:jc w:val="both"/>
        <w:rPr>
          <w:rFonts w:eastAsia="Times New Roman"/>
        </w:rPr>
      </w:pPr>
      <w:r w:rsidRPr="007C45B8">
        <w:rPr>
          <w:rFonts w:eastAsia="Times New Roman"/>
        </w:rPr>
        <w:t>основами педагогики, психологии, физиологии и гигиены;</w:t>
      </w:r>
    </w:p>
    <w:p w:rsidR="007C45B8" w:rsidRPr="007C45B8" w:rsidRDefault="007C45B8" w:rsidP="007C45B8">
      <w:pPr>
        <w:numPr>
          <w:ilvl w:val="0"/>
          <w:numId w:val="2"/>
        </w:numPr>
        <w:ind w:left="0" w:firstLine="567"/>
        <w:jc w:val="both"/>
        <w:rPr>
          <w:rFonts w:eastAsia="Times New Roman"/>
        </w:rPr>
      </w:pPr>
      <w:r w:rsidRPr="007C45B8">
        <w:rPr>
          <w:rFonts w:eastAsia="Times New Roman"/>
        </w:rPr>
        <w:t xml:space="preserve">административным, трудовым и хозяйственным законодательством РФ; </w:t>
      </w:r>
    </w:p>
    <w:p w:rsidR="007C45B8" w:rsidRPr="007C45B8" w:rsidRDefault="007C45B8" w:rsidP="007C45B8">
      <w:pPr>
        <w:numPr>
          <w:ilvl w:val="0"/>
          <w:numId w:val="2"/>
        </w:numPr>
        <w:ind w:left="0" w:firstLine="567"/>
        <w:jc w:val="both"/>
        <w:rPr>
          <w:rFonts w:eastAsia="Times New Roman"/>
        </w:rPr>
      </w:pPr>
      <w:r w:rsidRPr="007C45B8">
        <w:rPr>
          <w:rFonts w:eastAsia="Times New Roman"/>
        </w:rPr>
        <w:t>Уставом и локальными правовыми актами школы, в том числе Правилами внутреннего трудового распорядка, приказами и распоряжениями директора общеобразовательного учреждения;</w:t>
      </w:r>
    </w:p>
    <w:p w:rsidR="007C45B8" w:rsidRPr="007C45B8" w:rsidRDefault="007C45B8" w:rsidP="007C45B8">
      <w:pPr>
        <w:numPr>
          <w:ilvl w:val="0"/>
          <w:numId w:val="2"/>
        </w:numPr>
        <w:ind w:left="0" w:firstLine="567"/>
        <w:jc w:val="both"/>
        <w:rPr>
          <w:rFonts w:eastAsia="Times New Roman"/>
        </w:rPr>
      </w:pPr>
      <w:r w:rsidRPr="007C45B8">
        <w:rPr>
          <w:rFonts w:eastAsia="Times New Roman"/>
        </w:rPr>
        <w:t>требованиями ФГОС начального общего образования и рекомендациями по их применению в школе;</w:t>
      </w:r>
    </w:p>
    <w:p w:rsidR="007C45B8" w:rsidRPr="007C45B8" w:rsidRDefault="007C45B8" w:rsidP="007C45B8">
      <w:pPr>
        <w:numPr>
          <w:ilvl w:val="0"/>
          <w:numId w:val="2"/>
        </w:numPr>
        <w:ind w:left="0" w:firstLine="567"/>
        <w:jc w:val="both"/>
        <w:rPr>
          <w:rFonts w:eastAsia="Times New Roman"/>
        </w:rPr>
      </w:pPr>
      <w:r w:rsidRPr="007C45B8">
        <w:rPr>
          <w:rFonts w:eastAsia="Times New Roman"/>
        </w:rPr>
        <w:t>нормами СП 2.4.3648-20 «Санитарно-эпидемиологические требования к организациям воспитания и обучения, отдыха и оздоровления детей и молодежи»;</w:t>
      </w:r>
    </w:p>
    <w:p w:rsidR="007C45B8" w:rsidRPr="007C45B8" w:rsidRDefault="007C45B8" w:rsidP="007C45B8">
      <w:pPr>
        <w:numPr>
          <w:ilvl w:val="0"/>
          <w:numId w:val="2"/>
        </w:numPr>
        <w:ind w:left="0" w:firstLine="567"/>
        <w:jc w:val="both"/>
        <w:rPr>
          <w:rFonts w:eastAsia="Times New Roman"/>
        </w:rPr>
      </w:pPr>
      <w:r w:rsidRPr="007C45B8">
        <w:rPr>
          <w:rFonts w:eastAsia="Times New Roman"/>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7C45B8" w:rsidRPr="007C45B8" w:rsidRDefault="007C45B8" w:rsidP="007C45B8">
      <w:pPr>
        <w:numPr>
          <w:ilvl w:val="0"/>
          <w:numId w:val="2"/>
        </w:numPr>
        <w:ind w:left="0" w:firstLine="567"/>
        <w:jc w:val="both"/>
        <w:rPr>
          <w:rFonts w:eastAsia="Times New Roman"/>
        </w:rPr>
      </w:pPr>
      <w:r w:rsidRPr="007C45B8">
        <w:rPr>
          <w:rFonts w:eastAsia="Times New Roman"/>
        </w:rPr>
        <w:t>правилами и нормами охраны труда и пожарной безопасности;</w:t>
      </w:r>
    </w:p>
    <w:p w:rsidR="007C45B8" w:rsidRPr="007C45B8" w:rsidRDefault="005B4543" w:rsidP="007C45B8">
      <w:pPr>
        <w:numPr>
          <w:ilvl w:val="0"/>
          <w:numId w:val="2"/>
        </w:numPr>
        <w:ind w:left="0" w:firstLine="567"/>
        <w:jc w:val="both"/>
        <w:rPr>
          <w:rFonts w:eastAsia="Times New Roman"/>
        </w:rPr>
      </w:pPr>
      <w:hyperlink r:id="rId6" w:tgtFrame="_blank" w:history="1">
        <w:r w:rsidR="007C45B8" w:rsidRPr="007C45B8">
          <w:rPr>
            <w:rStyle w:val="a3"/>
            <w:rFonts w:eastAsia="Times New Roman"/>
            <w:color w:val="auto"/>
          </w:rPr>
          <w:t>инструкцией по охране труда для учителя начальных классов</w:t>
        </w:r>
      </w:hyperlink>
      <w:r w:rsidR="007C45B8" w:rsidRPr="007C45B8">
        <w:rPr>
          <w:rFonts w:eastAsia="Times New Roman"/>
        </w:rPr>
        <w:t>;</w:t>
      </w:r>
    </w:p>
    <w:p w:rsidR="007C45B8" w:rsidRPr="007C45B8" w:rsidRDefault="007C45B8" w:rsidP="007C45B8">
      <w:pPr>
        <w:numPr>
          <w:ilvl w:val="0"/>
          <w:numId w:val="2"/>
        </w:numPr>
        <w:ind w:left="0" w:firstLine="567"/>
        <w:jc w:val="both"/>
        <w:rPr>
          <w:rFonts w:eastAsia="Times New Roman"/>
        </w:rPr>
      </w:pPr>
      <w:r w:rsidRPr="007C45B8">
        <w:rPr>
          <w:rFonts w:eastAsia="Times New Roman"/>
        </w:rPr>
        <w:t>трудовым договором между работником и работодателем;</w:t>
      </w:r>
    </w:p>
    <w:p w:rsidR="007C45B8" w:rsidRPr="007C45B8" w:rsidRDefault="007C45B8" w:rsidP="007C45B8">
      <w:pPr>
        <w:numPr>
          <w:ilvl w:val="0"/>
          <w:numId w:val="2"/>
        </w:numPr>
        <w:ind w:left="0" w:firstLine="567"/>
        <w:jc w:val="both"/>
        <w:rPr>
          <w:rFonts w:eastAsia="Times New Roman"/>
        </w:rPr>
      </w:pPr>
      <w:r w:rsidRPr="007C45B8">
        <w:rPr>
          <w:rFonts w:eastAsia="Times New Roman"/>
        </w:rPr>
        <w:t>Конвенцией ООН о правах ребенка.</w:t>
      </w:r>
    </w:p>
    <w:p w:rsidR="007C45B8" w:rsidRPr="007C45B8" w:rsidRDefault="007C45B8" w:rsidP="007C45B8">
      <w:pPr>
        <w:pStyle w:val="a6"/>
        <w:spacing w:before="0" w:beforeAutospacing="0" w:after="0"/>
        <w:ind w:firstLine="567"/>
        <w:rPr>
          <w:color w:val="1E2120"/>
        </w:rPr>
      </w:pPr>
      <w:r w:rsidRPr="007C45B8">
        <w:rPr>
          <w:color w:val="1E2120"/>
        </w:rPr>
        <w:t>1.8. Учитель начальных классов должен знать:</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требования ФГОС начального общего образования, рекомендации по внедрению Федерального государственного образовательного стандарта начального общего образования в общеобразовательном учреждении, содержание примерных образовательных программ начального общего образования;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нормативные документы по вопросам обучения и воспитания детей, основы законодательства о правах ребенка;</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преподаваемые предметы в начальных классах школы в пределах требований Федерального государственного образовательного стандарта начального общего образования;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рабочую программу и методику обучения и воспитания в начальной школе;</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программы и учебники по предметам, преподаваемым в начальных классах школы, отвечающие требованиям Федерального государственного образовательного стандарта (ФГОС) начального общего образования;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современные формы и методы обучения и воспитания школьников начальных классов, виды и приемы современных педагогических технологий;</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lastRenderedPageBreak/>
        <w:t>педагогические закономерности организации образовательной деятельности;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историю и принципы построения и функционирования образовательных систем, роль и место образования в жизни личности и общества;</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теорию и методы управления образовательными системами;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основные и актуальные для современной системы образования теории обучения, воспитания и развития детей младшего школьного возрастов;</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дидактические основы, используемые в учебно-воспитательной деятельности образовательных технологий;</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7C45B8">
        <w:rPr>
          <w:rFonts w:eastAsia="Times New Roman"/>
          <w:color w:val="1E2120"/>
        </w:rPr>
        <w:t>компетентностного</w:t>
      </w:r>
      <w:proofErr w:type="spellEnd"/>
      <w:r w:rsidRPr="007C45B8">
        <w:rPr>
          <w:rFonts w:eastAsia="Times New Roman"/>
          <w:color w:val="1E2120"/>
        </w:rPr>
        <w:t xml:space="preserve"> подхода с учетом возрастных и индивидуальных особенностей обучающихся начальных классов;</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методы убеждения и аргументации своей позиции, установления контактов с учащимися начальной школы, их родителями (лицами, их заменяющими), коллегами по работе;</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технологии диагностики причин конфликтных ситуаций, их профилактики и разрешения;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психологию, возрастную физиологию, школьную гигиену;</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основные закономерности возрастного развития, стадии и кризисы развития, социализации личности;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 xml:space="preserve">основы </w:t>
      </w:r>
      <w:proofErr w:type="spellStart"/>
      <w:r w:rsidRPr="007C45B8">
        <w:rPr>
          <w:rFonts w:eastAsia="Times New Roman"/>
          <w:color w:val="1E2120"/>
        </w:rPr>
        <w:t>психодидактики</w:t>
      </w:r>
      <w:proofErr w:type="spellEnd"/>
      <w:r w:rsidRPr="007C45B8">
        <w:rPr>
          <w:rFonts w:eastAsia="Times New Roman"/>
          <w:color w:val="1E2120"/>
        </w:rPr>
        <w:t>, поликультурного образования, закономерностей поведения в социальных сетях;</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пути достижения образовательных результатов и способы оценки результатов обучения;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нормативные правовые, руководящие и инструктивные документы, регулирующие организацию и проведение мероприятий за пределами территории общеобразовательного учреждения (экскурсий, походов);</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законы развития личности и проявления личностных свойств, психологические законы периодизации и кризисов развития;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теорию и технологии учета возрастных особенностей обучающихся;</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основные закономерности семейных отношений, позволяющие эффективно работать с родительской общественностью;</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основы психодиагностики и основные признаки отклонения в развитии детей;</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Конвенцию о правах ребенка, трудовое законодательство Российской Федерации;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требования к оснащению и оборудованию учебных кабинетов начальных классов, средства обучения и их дидактические возможности;</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7C45B8" w:rsidRPr="007C45B8" w:rsidRDefault="007C45B8" w:rsidP="007C45B8">
      <w:pPr>
        <w:numPr>
          <w:ilvl w:val="0"/>
          <w:numId w:val="3"/>
        </w:numPr>
        <w:ind w:left="0" w:firstLine="567"/>
        <w:jc w:val="both"/>
        <w:rPr>
          <w:rFonts w:eastAsia="Times New Roman"/>
          <w:color w:val="1E2120"/>
        </w:rPr>
      </w:pPr>
      <w:r w:rsidRPr="007C45B8">
        <w:rPr>
          <w:rFonts w:eastAsia="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7C45B8" w:rsidRPr="007C45B8" w:rsidRDefault="007C45B8" w:rsidP="007C45B8">
      <w:pPr>
        <w:pStyle w:val="a6"/>
        <w:spacing w:before="0" w:beforeAutospacing="0" w:after="0"/>
        <w:ind w:firstLine="567"/>
        <w:rPr>
          <w:color w:val="1E2120"/>
        </w:rPr>
      </w:pPr>
      <w:r w:rsidRPr="007C45B8">
        <w:rPr>
          <w:color w:val="1E2120"/>
        </w:rPr>
        <w:t>1.9. Учитель начальных классов должен уметь:</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проводить учебные занятия в начальных классах,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lastRenderedPageBreak/>
        <w:t>планировать и осуществлять учебную деятельность в начальных классах в соответствии с образовательной программой начального общего образования;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владеть формами и методами обучения, в том числе выходящими за рамки учебных занятий: исследовательская и проектная деятельность и т.п.;</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объективно оценивать знания учащихся начальных классов в соответствии с реальными учебными возможностями детей; </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применять современные образовательные технологии при осуществлении учебно-воспитательной деятельности в начальных классах, включая информационные, а также цифровые образовательные ресурсы;</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7C45B8">
        <w:rPr>
          <w:rFonts w:eastAsia="Times New Roman"/>
          <w:color w:val="1E2120"/>
        </w:rPr>
        <w:t>метапредметной</w:t>
      </w:r>
      <w:proofErr w:type="spellEnd"/>
      <w:r w:rsidRPr="007C45B8">
        <w:rPr>
          <w:rFonts w:eastAsia="Times New Roman"/>
          <w:color w:val="1E2120"/>
        </w:rPr>
        <w:t xml:space="preserve"> составляющей их содержания;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использовать разнообразные формы, приемы, методы и средства 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во взаимодействии с родителями (законными представителями), другими педагогическими работниками и педагогом-психологом проектировать и корректировать индивидуальную образовательную траекторию школьника в соответствии с задачами достижения всех видов образовательных результатов (предметных, </w:t>
      </w:r>
      <w:proofErr w:type="spellStart"/>
      <w:r w:rsidRPr="007C45B8">
        <w:rPr>
          <w:rFonts w:eastAsia="Times New Roman"/>
          <w:color w:val="1E2120"/>
        </w:rPr>
        <w:t>метапредметных</w:t>
      </w:r>
      <w:proofErr w:type="spellEnd"/>
      <w:r w:rsidRPr="007C45B8">
        <w:rPr>
          <w:rFonts w:eastAsia="Times New Roman"/>
          <w:color w:val="1E2120"/>
        </w:rPr>
        <w:t xml:space="preserve"> и личностных), выходящими за рамки программы начального общего образования;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использовать и апробировать специальные подходы к обучению в целях включения в образовательную деятельность всех учеников класса,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реагировать на непосредственные по форме обращения детей к учителю начальных классов и распознавать за ними серьезные личные проблемы;</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школы, места жительства и историко-культурного своеобразия региона;</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обеспечивать помощь детям, вне зависимости от его реальных учебных 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7C45B8">
        <w:rPr>
          <w:rFonts w:eastAsia="Times New Roman"/>
          <w:color w:val="1E2120"/>
        </w:rPr>
        <w:t>тьюторов</w:t>
      </w:r>
      <w:proofErr w:type="spellEnd"/>
      <w:r w:rsidRPr="007C45B8">
        <w:rPr>
          <w:rFonts w:eastAsia="Times New Roman"/>
          <w:color w:val="1E2120"/>
        </w:rPr>
        <w:t>, воспитателей ГПД;</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обеспечивать коммуникативную и учебную "включенности" всех учащихся начального класса в образовательную деятельность;</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находить ценностные аспекты учебных знаний, обеспечивать их понимание обучающимися начальных классов;</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управлять классом с целью вовлечения детей в процесс обучения и воспитания, мотивируя их учебно-познавательную деятельность;</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анализировать реальное состояние дел в классе, поддерживать в детском коллективе деловую, дружелюбную атмосферу;</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lastRenderedPageBreak/>
        <w:t>защищать достоинство и интересы детей, помогать учащимся начального класса, оказавшимся в конфликтной ситуации и/или неблагоприятных условиях;</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владеть методами организации экскурсий, походов и т.п.</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сотрудничать с другими педагогами и специалистами в решении воспитательных задач;</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использовать в практике своей работы психологические подходы: культурно-исторический, </w:t>
      </w:r>
      <w:proofErr w:type="spellStart"/>
      <w:r w:rsidRPr="007C45B8">
        <w:rPr>
          <w:rFonts w:eastAsia="Times New Roman"/>
          <w:color w:val="1E2120"/>
        </w:rPr>
        <w:t>деятельностный</w:t>
      </w:r>
      <w:proofErr w:type="spellEnd"/>
      <w:r w:rsidRPr="007C45B8">
        <w:rPr>
          <w:rFonts w:eastAsia="Times New Roman"/>
          <w:color w:val="1E2120"/>
        </w:rPr>
        <w:t xml:space="preserve"> и развивающий;</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осуществлять (совместно с педагогом-психологом и другими специалистами) психолого-педагогическое сопровождение образовательных программ начального общего образования;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понимать документацию специалистов (психологов, дефектологов, логопедов и т.д.);</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составлять (совместно с педагогом-психологом и другими специалистами) психолого-педагогическую характеристику (портрет) личности учащегося начальной школы;</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начальных классов;</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 xml:space="preserve">оценивать образовательные результаты, предметные и </w:t>
      </w:r>
      <w:proofErr w:type="spellStart"/>
      <w:r w:rsidRPr="007C45B8">
        <w:rPr>
          <w:rFonts w:eastAsia="Times New Roman"/>
          <w:color w:val="1E2120"/>
        </w:rPr>
        <w:t>метапредметные</w:t>
      </w:r>
      <w:proofErr w:type="spellEnd"/>
      <w:r w:rsidRPr="007C45B8">
        <w:rPr>
          <w:rFonts w:eastAsia="Times New Roman"/>
          <w:color w:val="1E2120"/>
        </w:rPr>
        <w:t xml:space="preserve"> компетенции, а также осуществлять (совместно с педагогом-психологом) мониторинг личностных характеристик учеников начальных классов;</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использовать специальные коррекционные приемы обучения для детей с ограниченными возможностями здоровья;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владеть технологиями диагностики причин конфликтных ситуаций, их профилактики и разрешения;</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владеть ИКТ-компетентностями:</w:t>
      </w:r>
    </w:p>
    <w:p w:rsidR="007C45B8" w:rsidRDefault="007C45B8" w:rsidP="007C45B8">
      <w:pPr>
        <w:pStyle w:val="a6"/>
        <w:spacing w:before="0" w:beforeAutospacing="0" w:after="0"/>
        <w:ind w:firstLine="567"/>
        <w:jc w:val="both"/>
        <w:rPr>
          <w:color w:val="1E2120"/>
        </w:rPr>
      </w:pPr>
      <w:r w:rsidRPr="007C45B8">
        <w:rPr>
          <w:color w:val="1E2120"/>
        </w:rPr>
        <w:t xml:space="preserve">- </w:t>
      </w:r>
      <w:proofErr w:type="spellStart"/>
      <w:r w:rsidRPr="007C45B8">
        <w:rPr>
          <w:color w:val="1E2120"/>
        </w:rPr>
        <w:t>общепольз</w:t>
      </w:r>
      <w:r>
        <w:rPr>
          <w:color w:val="1E2120"/>
        </w:rPr>
        <w:t>овательская</w:t>
      </w:r>
      <w:proofErr w:type="spellEnd"/>
      <w:r>
        <w:rPr>
          <w:color w:val="1E2120"/>
        </w:rPr>
        <w:t xml:space="preserve"> ИКТ-компетентность;</w:t>
      </w:r>
    </w:p>
    <w:p w:rsidR="007C45B8" w:rsidRDefault="007C45B8" w:rsidP="007C45B8">
      <w:pPr>
        <w:pStyle w:val="a6"/>
        <w:spacing w:before="0" w:beforeAutospacing="0" w:after="0"/>
        <w:ind w:firstLine="567"/>
        <w:jc w:val="both"/>
        <w:rPr>
          <w:color w:val="1E2120"/>
        </w:rPr>
      </w:pPr>
      <w:r w:rsidRPr="007C45B8">
        <w:rPr>
          <w:color w:val="1E2120"/>
        </w:rPr>
        <w:t>- общепед</w:t>
      </w:r>
      <w:r>
        <w:rPr>
          <w:color w:val="1E2120"/>
        </w:rPr>
        <w:t>агогическая ИКТ-компетентность;</w:t>
      </w:r>
    </w:p>
    <w:p w:rsidR="007C45B8" w:rsidRPr="007C45B8" w:rsidRDefault="007C45B8" w:rsidP="007C45B8">
      <w:pPr>
        <w:pStyle w:val="a6"/>
        <w:spacing w:before="0" w:beforeAutospacing="0" w:after="0"/>
        <w:ind w:firstLine="567"/>
        <w:jc w:val="both"/>
        <w:rPr>
          <w:color w:val="1E2120"/>
        </w:rPr>
      </w:pPr>
      <w:r w:rsidRPr="007C45B8">
        <w:rPr>
          <w:color w:val="1E2120"/>
        </w:rPr>
        <w:t>- предметно-педагогическая ИКТ-компетентность;</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общаться с детьми, признавать их достоинство, понимая и принимая их;</w:t>
      </w:r>
    </w:p>
    <w:p w:rsidR="007C45B8" w:rsidRPr="007C45B8" w:rsidRDefault="007C45B8" w:rsidP="007C45B8">
      <w:pPr>
        <w:numPr>
          <w:ilvl w:val="0"/>
          <w:numId w:val="4"/>
        </w:numPr>
        <w:ind w:left="0" w:firstLine="567"/>
        <w:jc w:val="both"/>
        <w:rPr>
          <w:rFonts w:eastAsia="Times New Roman"/>
          <w:color w:val="1E2120"/>
        </w:rPr>
      </w:pPr>
      <w:r w:rsidRPr="007C45B8">
        <w:rPr>
          <w:rFonts w:eastAsia="Times New Roman"/>
          <w:color w:val="1E2120"/>
        </w:rPr>
        <w:t>строить воспитательную деятельность с учетом культурных различий, половозрастных и индивидуальных особенностей детей начальных классов.</w:t>
      </w:r>
    </w:p>
    <w:p w:rsidR="007C45B8" w:rsidRDefault="007C45B8" w:rsidP="007C45B8">
      <w:pPr>
        <w:pStyle w:val="a6"/>
        <w:spacing w:before="0" w:beforeAutospacing="0" w:after="0"/>
        <w:ind w:firstLine="567"/>
        <w:jc w:val="both"/>
        <w:rPr>
          <w:color w:val="1E2120"/>
        </w:rPr>
      </w:pPr>
      <w:r w:rsidRPr="007C45B8">
        <w:rPr>
          <w:color w:val="1E2120"/>
        </w:rPr>
        <w:t xml:space="preserve">1.10. Учитель начальных классов школы должен быть ознакомлен с должностной инструкцией, разработанной в соответствии с </w:t>
      </w:r>
      <w:proofErr w:type="spellStart"/>
      <w:r w:rsidRPr="007C45B8">
        <w:rPr>
          <w:color w:val="1E2120"/>
        </w:rPr>
        <w:t>профстандартом</w:t>
      </w:r>
      <w:proofErr w:type="spellEnd"/>
      <w:r w:rsidRPr="007C45B8">
        <w:rPr>
          <w:color w:val="1E2120"/>
        </w:rPr>
        <w:t>, знать и соблюдать установленные правила и требования охраны труда и пожарной безопа</w:t>
      </w:r>
      <w:r>
        <w:rPr>
          <w:color w:val="1E2120"/>
        </w:rPr>
        <w:t>сности, правила личной гигиены.</w:t>
      </w:r>
    </w:p>
    <w:p w:rsidR="007C45B8" w:rsidRDefault="007C45B8" w:rsidP="007C45B8">
      <w:pPr>
        <w:pStyle w:val="a6"/>
        <w:spacing w:before="0" w:beforeAutospacing="0" w:after="0"/>
        <w:ind w:firstLine="567"/>
        <w:jc w:val="both"/>
        <w:rPr>
          <w:color w:val="1E2120"/>
        </w:rPr>
      </w:pPr>
      <w:r w:rsidRPr="007C45B8">
        <w:rPr>
          <w:color w:val="1E2120"/>
        </w:rPr>
        <w:t xml:space="preserve">1.11. 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w:t>
      </w:r>
      <w:r>
        <w:rPr>
          <w:color w:val="1E2120"/>
        </w:rPr>
        <w:t>общеобразовательном учреждении.</w:t>
      </w:r>
    </w:p>
    <w:p w:rsidR="007C45B8" w:rsidRPr="007C45B8" w:rsidRDefault="007C45B8" w:rsidP="007C45B8">
      <w:pPr>
        <w:pStyle w:val="a6"/>
        <w:spacing w:before="0" w:beforeAutospacing="0" w:after="0"/>
        <w:ind w:firstLine="567"/>
        <w:jc w:val="both"/>
        <w:rPr>
          <w:color w:val="1E2120"/>
        </w:rPr>
      </w:pPr>
      <w:r w:rsidRPr="007C45B8">
        <w:rPr>
          <w:color w:val="1E2120"/>
        </w:rP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C45B8" w:rsidRPr="007C45B8" w:rsidRDefault="007C45B8" w:rsidP="007C45B8">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2. Трудовые функции</w:t>
      </w:r>
    </w:p>
    <w:p w:rsidR="007C45B8" w:rsidRDefault="007C45B8" w:rsidP="007C45B8">
      <w:pPr>
        <w:pStyle w:val="a6"/>
        <w:spacing w:before="0" w:beforeAutospacing="0" w:after="0"/>
        <w:ind w:firstLine="567"/>
        <w:jc w:val="both"/>
        <w:rPr>
          <w:color w:val="1E2120"/>
        </w:rPr>
      </w:pPr>
      <w:r w:rsidRPr="007C45B8">
        <w:rPr>
          <w:rStyle w:val="a4"/>
          <w:color w:val="1E2120"/>
        </w:rPr>
        <w:t>Основными трудовыми функциями учителя начальной школы являются:</w:t>
      </w:r>
    </w:p>
    <w:p w:rsidR="007C45B8" w:rsidRDefault="007C45B8" w:rsidP="007C45B8">
      <w:pPr>
        <w:pStyle w:val="a6"/>
        <w:spacing w:before="0" w:beforeAutospacing="0" w:after="0"/>
        <w:ind w:firstLine="567"/>
        <w:jc w:val="both"/>
        <w:rPr>
          <w:color w:val="1E2120"/>
        </w:rPr>
      </w:pPr>
      <w:r w:rsidRPr="007C45B8">
        <w:rPr>
          <w:color w:val="1E2120"/>
        </w:rPr>
        <w:lastRenderedPageBreak/>
        <w:t>2.1. Педагогическая деятельность по проектированию и реализации образовательной деятельности в начальных классах общеобразовательного учреждения:</w:t>
      </w:r>
    </w:p>
    <w:p w:rsidR="007C45B8" w:rsidRDefault="007C45B8" w:rsidP="007C45B8">
      <w:pPr>
        <w:pStyle w:val="a6"/>
        <w:spacing w:before="0" w:beforeAutospacing="0" w:after="0"/>
        <w:ind w:firstLine="567"/>
        <w:jc w:val="both"/>
        <w:rPr>
          <w:color w:val="1E2120"/>
        </w:rPr>
      </w:pPr>
      <w:r w:rsidRPr="007C45B8">
        <w:rPr>
          <w:color w:val="1E2120"/>
        </w:rPr>
        <w:t>2.1.1. Общепе</w:t>
      </w:r>
      <w:r>
        <w:rPr>
          <w:color w:val="1E2120"/>
        </w:rPr>
        <w:t>дагогическая функция. Обучение.</w:t>
      </w:r>
    </w:p>
    <w:p w:rsidR="007C45B8" w:rsidRDefault="007C45B8" w:rsidP="007C45B8">
      <w:pPr>
        <w:pStyle w:val="a6"/>
        <w:spacing w:before="0" w:beforeAutospacing="0" w:after="0"/>
        <w:ind w:firstLine="567"/>
        <w:jc w:val="both"/>
        <w:rPr>
          <w:color w:val="1E2120"/>
        </w:rPr>
      </w:pPr>
      <w:r w:rsidRPr="007C45B8">
        <w:rPr>
          <w:color w:val="1E2120"/>
        </w:rPr>
        <w:t>2.1.</w:t>
      </w:r>
      <w:r>
        <w:rPr>
          <w:color w:val="1E2120"/>
        </w:rPr>
        <w:t>2. Воспитательная деятельность.</w:t>
      </w:r>
    </w:p>
    <w:p w:rsidR="007C45B8" w:rsidRDefault="007C45B8" w:rsidP="007C45B8">
      <w:pPr>
        <w:pStyle w:val="a6"/>
        <w:spacing w:before="0" w:beforeAutospacing="0" w:after="0"/>
        <w:ind w:firstLine="567"/>
        <w:jc w:val="both"/>
        <w:rPr>
          <w:color w:val="1E2120"/>
        </w:rPr>
      </w:pPr>
      <w:r w:rsidRPr="007C45B8">
        <w:rPr>
          <w:color w:val="1E2120"/>
        </w:rPr>
        <w:t>2</w:t>
      </w:r>
      <w:r>
        <w:rPr>
          <w:color w:val="1E2120"/>
        </w:rPr>
        <w:t>.1.3. Развивающая деятельность.</w:t>
      </w:r>
    </w:p>
    <w:p w:rsidR="007C45B8" w:rsidRDefault="007C45B8" w:rsidP="007C45B8">
      <w:pPr>
        <w:pStyle w:val="a6"/>
        <w:spacing w:before="0" w:beforeAutospacing="0" w:after="0"/>
        <w:ind w:firstLine="567"/>
        <w:jc w:val="both"/>
        <w:rPr>
          <w:color w:val="1E2120"/>
        </w:rPr>
      </w:pPr>
      <w:r w:rsidRPr="007C45B8">
        <w:rPr>
          <w:color w:val="1E2120"/>
        </w:rPr>
        <w:t>2.2. Педагогическая деятельность по проектированию и реализации основных общеобразовательных программ:</w:t>
      </w:r>
    </w:p>
    <w:p w:rsidR="007C45B8" w:rsidRPr="007C45B8" w:rsidRDefault="007C45B8" w:rsidP="007C45B8">
      <w:pPr>
        <w:pStyle w:val="a6"/>
        <w:spacing w:before="0" w:beforeAutospacing="0" w:after="0"/>
        <w:ind w:firstLine="567"/>
        <w:jc w:val="both"/>
        <w:rPr>
          <w:color w:val="1E2120"/>
        </w:rPr>
      </w:pPr>
      <w:r w:rsidRPr="007C45B8">
        <w:rPr>
          <w:color w:val="1E2120"/>
        </w:rPr>
        <w:t>2.2.1. Педагогическая деятельность по реализации программ начального общего образования.</w:t>
      </w:r>
    </w:p>
    <w:p w:rsidR="007C45B8" w:rsidRPr="007C45B8" w:rsidRDefault="007C45B8" w:rsidP="007C45B8">
      <w:pPr>
        <w:pStyle w:val="3"/>
        <w:spacing w:before="0" w:beforeAutospacing="0" w:after="0" w:line="240" w:lineRule="auto"/>
        <w:ind w:firstLine="567"/>
        <w:jc w:val="center"/>
        <w:rPr>
          <w:rFonts w:eastAsia="Times New Roman"/>
          <w:color w:val="1E2120"/>
          <w:sz w:val="24"/>
          <w:szCs w:val="24"/>
        </w:rPr>
      </w:pPr>
      <w:r w:rsidRPr="007C45B8">
        <w:rPr>
          <w:rFonts w:eastAsia="Times New Roman"/>
          <w:color w:val="1E2120"/>
          <w:sz w:val="24"/>
          <w:szCs w:val="24"/>
        </w:rPr>
        <w:t>3. Должностные обязанности учителя начальных классов</w:t>
      </w:r>
    </w:p>
    <w:p w:rsidR="007C45B8" w:rsidRDefault="007C45B8" w:rsidP="007C45B8">
      <w:pPr>
        <w:pStyle w:val="a6"/>
        <w:spacing w:before="0" w:beforeAutospacing="0" w:after="0"/>
        <w:ind w:firstLine="567"/>
        <w:jc w:val="both"/>
        <w:rPr>
          <w:i/>
          <w:color w:val="1E2120"/>
        </w:rPr>
      </w:pPr>
      <w:r w:rsidRPr="007C45B8">
        <w:rPr>
          <w:rStyle w:val="a4"/>
          <w:i w:val="0"/>
          <w:color w:val="1E2120"/>
        </w:rPr>
        <w:t>Учитель начальных классов выполняет следующие должностные обязанности:</w:t>
      </w:r>
    </w:p>
    <w:p w:rsidR="007C45B8" w:rsidRPr="007C45B8" w:rsidRDefault="007C45B8" w:rsidP="007C45B8">
      <w:pPr>
        <w:pStyle w:val="a6"/>
        <w:spacing w:before="0" w:beforeAutospacing="0" w:after="0"/>
        <w:ind w:firstLine="567"/>
        <w:jc w:val="both"/>
        <w:rPr>
          <w:color w:val="1E2120"/>
        </w:rPr>
      </w:pPr>
      <w:r w:rsidRPr="007C45B8">
        <w:rPr>
          <w:color w:val="1E2120"/>
        </w:rPr>
        <w:t>3.1. В рамках общепедагогической функции обучения:</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разработка и реализация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участие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планирование и проведение занятий,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организация и осуществление разнообразных видов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систематический анализ эффективности учебных занятий и подходов к обучению;</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организация, осуществление контроля и оценки учебных достижений, текущих и итоговых результатов освоения программы начального общего образования учащимися;</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формирование универсальных учебных действий;</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формирование навыков, связанных с информационно-коммуникационными технологиями (далее - ИКТ);</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формирование мотивации к обучению;</w:t>
      </w:r>
    </w:p>
    <w:p w:rsidR="007C45B8" w:rsidRPr="007C45B8" w:rsidRDefault="007C45B8" w:rsidP="007C45B8">
      <w:pPr>
        <w:numPr>
          <w:ilvl w:val="0"/>
          <w:numId w:val="5"/>
        </w:numPr>
        <w:ind w:left="0" w:firstLine="567"/>
        <w:jc w:val="both"/>
        <w:rPr>
          <w:rFonts w:eastAsia="Times New Roman"/>
          <w:color w:val="1E2120"/>
        </w:rPr>
      </w:pPr>
      <w:r w:rsidRPr="007C45B8">
        <w:rPr>
          <w:rFonts w:eastAsia="Times New Roman"/>
          <w:color w:val="1E2120"/>
        </w:rPr>
        <w:t>объективная оценка знаний обучающихся на основе различных методов контроля в соответствии с реальными учебными возможностями детей начальной школы.</w:t>
      </w:r>
    </w:p>
    <w:p w:rsidR="007C45B8" w:rsidRPr="007C45B8" w:rsidRDefault="007C45B8" w:rsidP="007C45B8">
      <w:pPr>
        <w:pStyle w:val="a6"/>
        <w:spacing w:before="0" w:beforeAutospacing="0" w:after="0"/>
        <w:ind w:firstLine="567"/>
        <w:rPr>
          <w:color w:val="1E2120"/>
        </w:rPr>
      </w:pPr>
      <w:r w:rsidRPr="007C45B8">
        <w:rPr>
          <w:color w:val="1E2120"/>
        </w:rPr>
        <w:t>3.2. В рамках трудовой функции воспитательной деятельности:</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регулирование поведения учащихся начальных классов для обеспечения безопасной образовательной и воспитательной среды;</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реализация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постановка воспитательных целей, способствующих развитию обучающихся начальных классов, независимо от их способностей и характера;</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проектирование и реализация воспитательных программ;</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реализация воспитательных возможностей различных видов деятельности ребенка (учебной, игровой, трудовой, спортивной, художественной и т.д.);</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lastRenderedPageBreak/>
        <w:t>проектирование ситуаций и событий, развивающих эмоционально-ценностную сферу ребенка (культуру переживаний и ценностные ориентации ученика);</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создание, поддержание уклада, атмосферы и традиций жизни начальной школы общеобразовательного учреждения;</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формирование у учащихся начальных классов культуры здорового и безопасного образа жизни;</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формирование толерантности и навыков поведения в изменяющейся поликультурной среде;</w:t>
      </w:r>
    </w:p>
    <w:p w:rsidR="007C45B8" w:rsidRPr="007C45B8" w:rsidRDefault="007C45B8" w:rsidP="007C45B8">
      <w:pPr>
        <w:numPr>
          <w:ilvl w:val="0"/>
          <w:numId w:val="6"/>
        </w:numPr>
        <w:ind w:left="0" w:firstLine="567"/>
        <w:jc w:val="both"/>
        <w:rPr>
          <w:rFonts w:eastAsia="Times New Roman"/>
          <w:color w:val="1E2120"/>
        </w:rPr>
      </w:pPr>
      <w:r w:rsidRPr="007C45B8">
        <w:rPr>
          <w:rFonts w:eastAsia="Times New Roman"/>
          <w:color w:val="1E2120"/>
        </w:rPr>
        <w:t>использование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7C45B8" w:rsidRPr="007C45B8" w:rsidRDefault="007C45B8" w:rsidP="007C45B8">
      <w:pPr>
        <w:pStyle w:val="a6"/>
        <w:spacing w:before="0" w:beforeAutospacing="0" w:after="0"/>
        <w:ind w:firstLine="567"/>
        <w:rPr>
          <w:color w:val="1E2120"/>
        </w:rPr>
      </w:pPr>
      <w:r w:rsidRPr="007C45B8">
        <w:rPr>
          <w:color w:val="1E2120"/>
        </w:rPr>
        <w:t>3.3. В рамках трудовой функции развивающей деятельности:</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выявление в ходе наблюдения поведенческих и личностных проблем учащихся начальных классов, связанных с особенностями их развития;</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оценка параметров и проектирование психологически безопасной и комфортной образовательной среды;</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применение инструментария и методов диагностики и оценки показателей уровня и динамики развития ребенка;</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организация участия учащихся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7C45B8" w:rsidRPr="007C45B8" w:rsidRDefault="007C45B8" w:rsidP="007C45B8">
      <w:pPr>
        <w:numPr>
          <w:ilvl w:val="0"/>
          <w:numId w:val="7"/>
        </w:numPr>
        <w:ind w:left="0" w:firstLine="567"/>
        <w:jc w:val="both"/>
        <w:rPr>
          <w:rFonts w:eastAsia="Times New Roman"/>
          <w:color w:val="1E2120"/>
        </w:rPr>
      </w:pPr>
      <w:proofErr w:type="gramStart"/>
      <w:r w:rsidRPr="007C45B8">
        <w:rPr>
          <w:rFonts w:eastAsia="Times New Roman"/>
          <w:color w:val="1E2120"/>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w:t>
      </w:r>
      <w:proofErr w:type="spellStart"/>
      <w:r w:rsidRPr="007C45B8">
        <w:rPr>
          <w:rFonts w:eastAsia="Times New Roman"/>
          <w:color w:val="1E2120"/>
        </w:rPr>
        <w:t>аутисты</w:t>
      </w:r>
      <w:proofErr w:type="spellEnd"/>
      <w:r w:rsidRPr="007C45B8">
        <w:rPr>
          <w:rFonts w:eastAsia="Times New Roman"/>
          <w:color w:val="1E2120"/>
        </w:rPr>
        <w:t xml:space="preserve">, дети с синдромом дефицита внимания и </w:t>
      </w:r>
      <w:proofErr w:type="spellStart"/>
      <w:r w:rsidRPr="007C45B8">
        <w:rPr>
          <w:rFonts w:eastAsia="Times New Roman"/>
          <w:color w:val="1E2120"/>
        </w:rPr>
        <w:t>гиперактивностью</w:t>
      </w:r>
      <w:proofErr w:type="spellEnd"/>
      <w:r w:rsidRPr="007C45B8">
        <w:rPr>
          <w:rFonts w:eastAsia="Times New Roman"/>
          <w:color w:val="1E2120"/>
        </w:rPr>
        <w:t xml:space="preserve"> и др.), а также дети с ограниченными возможностями здоровья, с девиациями поведения, дети с зависимостью;</w:t>
      </w:r>
      <w:proofErr w:type="gramEnd"/>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выявление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взаимодействие с другими специалистами в рамках психолого-медико-педагогического консилиума;</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освоение и адекватное применение специальных технологий и методов, позволяющих проводить коррекционно-развивающую работу;</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развитие у учащихся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организация совместно с библиотекарем школы, родителями внеклассного чтения учащихся начальных классов;</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7C45B8" w:rsidRPr="007C45B8" w:rsidRDefault="007C45B8" w:rsidP="007C45B8">
      <w:pPr>
        <w:numPr>
          <w:ilvl w:val="0"/>
          <w:numId w:val="7"/>
        </w:numPr>
        <w:ind w:left="0" w:firstLine="567"/>
        <w:jc w:val="both"/>
        <w:rPr>
          <w:rFonts w:eastAsia="Times New Roman"/>
          <w:color w:val="1E2120"/>
        </w:rPr>
      </w:pPr>
      <w:r w:rsidRPr="007C45B8">
        <w:rPr>
          <w:rFonts w:eastAsia="Times New Roman"/>
          <w:color w:val="1E2120"/>
        </w:rPr>
        <w:t>формирование системы регуляции поведения и деятельности учащихся начальных классов общеобразовательного учреждения.</w:t>
      </w:r>
    </w:p>
    <w:p w:rsidR="007C45B8" w:rsidRPr="007C45B8" w:rsidRDefault="007C45B8" w:rsidP="004012B6">
      <w:pPr>
        <w:pStyle w:val="a6"/>
        <w:spacing w:before="0" w:beforeAutospacing="0" w:after="0"/>
        <w:ind w:firstLine="567"/>
        <w:rPr>
          <w:color w:val="1E2120"/>
        </w:rPr>
      </w:pPr>
      <w:r w:rsidRPr="007C45B8">
        <w:rPr>
          <w:color w:val="1E2120"/>
        </w:rPr>
        <w:t xml:space="preserve">3.4. </w:t>
      </w:r>
      <w:r w:rsidRPr="004012B6">
        <w:rPr>
          <w:color w:val="1E2120"/>
        </w:rPr>
        <w:t>В рамках трудовой педагогической деятельности по реализации программ начального общего образования:</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 xml:space="preserve">проектирование образовательной деятельности на основе Федерального государственного образовательного стандарта (ФГОС) начального общего образования с </w:t>
      </w:r>
      <w:r w:rsidRPr="007C45B8">
        <w:rPr>
          <w:rFonts w:eastAsia="Times New Roman"/>
          <w:color w:val="1E2120"/>
        </w:rPr>
        <w:lastRenderedPageBreak/>
        <w:t>учетом особенностей социальной ситуации развития первоклассника в связи с переходом ведущей деятельности от игровой к учебной;</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обеспечение уровня подготовки учащихся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формирование у детей социальной позиции учащихся на всем протяжении обучения в начальной школе;</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 xml:space="preserve">формирование </w:t>
      </w:r>
      <w:proofErr w:type="spellStart"/>
      <w:r w:rsidRPr="007C45B8">
        <w:rPr>
          <w:rFonts w:eastAsia="Times New Roman"/>
          <w:color w:val="1E2120"/>
        </w:rPr>
        <w:t>метапредметных</w:t>
      </w:r>
      <w:proofErr w:type="spellEnd"/>
      <w:r w:rsidRPr="007C45B8">
        <w:rPr>
          <w:rFonts w:eastAsia="Times New Roman"/>
          <w:color w:val="1E2120"/>
        </w:rPr>
        <w:t xml:space="preserve">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объективная оценка успехов и возможностей учащихся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организация учебной деятельности с учетом своеобразия социальной ситуации развития первоклассника;</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7C45B8" w:rsidRPr="007C45B8" w:rsidRDefault="007C45B8" w:rsidP="004012B6">
      <w:pPr>
        <w:numPr>
          <w:ilvl w:val="0"/>
          <w:numId w:val="8"/>
        </w:numPr>
        <w:ind w:left="0" w:firstLine="567"/>
        <w:jc w:val="both"/>
        <w:rPr>
          <w:rFonts w:eastAsia="Times New Roman"/>
          <w:color w:val="1E2120"/>
        </w:rPr>
      </w:pPr>
      <w:r w:rsidRPr="007C45B8">
        <w:rPr>
          <w:rFonts w:eastAsia="Times New Roman"/>
          <w:color w:val="1E2120"/>
        </w:rPr>
        <w:t>проведение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4012B6" w:rsidRDefault="007C45B8" w:rsidP="004012B6">
      <w:pPr>
        <w:pStyle w:val="a6"/>
        <w:spacing w:before="0" w:beforeAutospacing="0" w:after="0"/>
        <w:ind w:firstLine="567"/>
        <w:jc w:val="both"/>
        <w:rPr>
          <w:color w:val="1E2120"/>
        </w:rPr>
      </w:pPr>
      <w:r w:rsidRPr="007C45B8">
        <w:rPr>
          <w:color w:val="1E2120"/>
        </w:rPr>
        <w:t xml:space="preserve">3.5. Осуществляет образовательную деятельность, ориентированную на личностное развитие и воспитание обучающихся, на достижение планируемых результатов освоения учебных предметов (модулей) и формирование универсальных </w:t>
      </w:r>
      <w:r w:rsidR="004012B6">
        <w:rPr>
          <w:color w:val="1E2120"/>
        </w:rPr>
        <w:t>учебных действий у обучающихся.</w:t>
      </w:r>
    </w:p>
    <w:p w:rsidR="004012B6" w:rsidRDefault="007C45B8" w:rsidP="004012B6">
      <w:pPr>
        <w:pStyle w:val="a6"/>
        <w:spacing w:before="0" w:beforeAutospacing="0" w:after="0"/>
        <w:ind w:firstLine="567"/>
        <w:jc w:val="both"/>
        <w:rPr>
          <w:color w:val="1E2120"/>
        </w:rPr>
      </w:pPr>
      <w:r w:rsidRPr="007C45B8">
        <w:rPr>
          <w:color w:val="1E2120"/>
        </w:rPr>
        <w:t>3.6. Применяет в обучении различные образовательные технологии, в том числе электронное обучение, дистанцион</w:t>
      </w:r>
      <w:r w:rsidR="004012B6">
        <w:rPr>
          <w:color w:val="1E2120"/>
        </w:rPr>
        <w:t>ные образовательные технологии.</w:t>
      </w:r>
    </w:p>
    <w:p w:rsidR="004012B6" w:rsidRDefault="007C45B8" w:rsidP="004012B6">
      <w:pPr>
        <w:pStyle w:val="a6"/>
        <w:spacing w:before="0" w:beforeAutospacing="0" w:after="0"/>
        <w:ind w:firstLine="567"/>
        <w:jc w:val="both"/>
        <w:rPr>
          <w:color w:val="1E2120"/>
        </w:rPr>
      </w:pPr>
      <w:r w:rsidRPr="007C45B8">
        <w:rPr>
          <w:color w:val="1E2120"/>
        </w:rPr>
        <w:t xml:space="preserve">3.7. Организует работу по выполнению обучающимися индивидуальных и групповых проектных работ, включая задания </w:t>
      </w:r>
      <w:proofErr w:type="spellStart"/>
      <w:r w:rsidRPr="007C45B8">
        <w:rPr>
          <w:color w:val="1E2120"/>
        </w:rPr>
        <w:t>межпредметного</w:t>
      </w:r>
      <w:proofErr w:type="spellEnd"/>
      <w:r w:rsidRPr="007C45B8">
        <w:rPr>
          <w:color w:val="1E2120"/>
        </w:rPr>
        <w:t xml:space="preserve"> характера, в том числе с учас</w:t>
      </w:r>
      <w:r w:rsidR="004012B6">
        <w:rPr>
          <w:color w:val="1E2120"/>
        </w:rPr>
        <w:t>тием в совместной деятельности.</w:t>
      </w:r>
    </w:p>
    <w:p w:rsidR="004012B6" w:rsidRDefault="007C45B8" w:rsidP="004012B6">
      <w:pPr>
        <w:pStyle w:val="a6"/>
        <w:spacing w:before="0" w:beforeAutospacing="0" w:after="0"/>
        <w:ind w:firstLine="567"/>
        <w:jc w:val="both"/>
        <w:rPr>
          <w:color w:val="1E2120"/>
        </w:rPr>
      </w:pPr>
      <w:r w:rsidRPr="007C45B8">
        <w:rPr>
          <w:color w:val="1E2120"/>
        </w:rPr>
        <w:t>3.8. Обеспечивает охрану жизни и здоровья учащихся начального класса во время образовательной деятельности, внеклассных и воспитательных ме</w:t>
      </w:r>
      <w:r w:rsidR="004012B6">
        <w:rPr>
          <w:color w:val="1E2120"/>
        </w:rPr>
        <w:t>роприятий, экскурсий и поездок.</w:t>
      </w:r>
    </w:p>
    <w:p w:rsidR="004012B6" w:rsidRDefault="007C45B8" w:rsidP="004012B6">
      <w:pPr>
        <w:pStyle w:val="a6"/>
        <w:spacing w:before="0" w:beforeAutospacing="0" w:after="0"/>
        <w:ind w:firstLine="567"/>
        <w:jc w:val="both"/>
        <w:rPr>
          <w:color w:val="1E2120"/>
        </w:rPr>
      </w:pPr>
      <w:r w:rsidRPr="007C45B8">
        <w:rPr>
          <w:color w:val="1E2120"/>
        </w:rPr>
        <w:t>3.9. 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учащихся начального класса, а к следующему уроку контрольных диктантов и контрольных работ по математике с обязательным п</w:t>
      </w:r>
      <w:r w:rsidR="004012B6">
        <w:rPr>
          <w:color w:val="1E2120"/>
        </w:rPr>
        <w:t>роведением работы над ошибками.</w:t>
      </w:r>
    </w:p>
    <w:p w:rsidR="004012B6" w:rsidRDefault="007C45B8" w:rsidP="004012B6">
      <w:pPr>
        <w:pStyle w:val="a6"/>
        <w:spacing w:before="0" w:beforeAutospacing="0" w:after="0"/>
        <w:ind w:firstLine="567"/>
        <w:jc w:val="both"/>
        <w:rPr>
          <w:color w:val="1E2120"/>
        </w:rPr>
      </w:pPr>
      <w:r w:rsidRPr="007C45B8">
        <w:rPr>
          <w:color w:val="1E2120"/>
        </w:rPr>
        <w:t>3.10.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w:t>
      </w:r>
      <w:r w:rsidR="004012B6">
        <w:rPr>
          <w:color w:val="1E2120"/>
        </w:rPr>
        <w:t xml:space="preserve"> в течение всего учебного года.</w:t>
      </w:r>
    </w:p>
    <w:p w:rsidR="004012B6" w:rsidRDefault="007C45B8" w:rsidP="004012B6">
      <w:pPr>
        <w:pStyle w:val="a6"/>
        <w:spacing w:before="0" w:beforeAutospacing="0" w:after="0"/>
        <w:ind w:firstLine="567"/>
        <w:jc w:val="both"/>
        <w:rPr>
          <w:color w:val="1E2120"/>
        </w:rPr>
      </w:pPr>
      <w:r w:rsidRPr="007C45B8">
        <w:rPr>
          <w:color w:val="1E2120"/>
        </w:rPr>
        <w:t>3.11. Ведёт в установленном порядке учебную документацию, осуществляет текущий контроль успеваемости и посещения учащимися начальной школы занятий, в обязательном порядке выставляет текущие оценки в классный журнал и дневники, своевременно сдаёт администрации шко</w:t>
      </w:r>
      <w:r w:rsidR="004012B6">
        <w:rPr>
          <w:color w:val="1E2120"/>
        </w:rPr>
        <w:t>лы необходимые отчётные данные.</w:t>
      </w:r>
    </w:p>
    <w:p w:rsidR="004012B6" w:rsidRDefault="007C45B8" w:rsidP="004012B6">
      <w:pPr>
        <w:pStyle w:val="a6"/>
        <w:spacing w:before="0" w:beforeAutospacing="0" w:after="0"/>
        <w:ind w:firstLine="567"/>
        <w:jc w:val="both"/>
        <w:rPr>
          <w:color w:val="1E2120"/>
        </w:rPr>
      </w:pPr>
      <w:r w:rsidRPr="007C45B8">
        <w:rPr>
          <w:color w:val="1E2120"/>
        </w:rPr>
        <w:t>3.12. Готовит и использует в обучении различный дида</w:t>
      </w:r>
      <w:r w:rsidR="004012B6">
        <w:rPr>
          <w:color w:val="1E2120"/>
        </w:rPr>
        <w:t>ктический и наглядный материал.</w:t>
      </w:r>
    </w:p>
    <w:p w:rsidR="004012B6" w:rsidRDefault="007C45B8" w:rsidP="004012B6">
      <w:pPr>
        <w:pStyle w:val="a6"/>
        <w:spacing w:before="0" w:beforeAutospacing="0" w:after="0"/>
        <w:ind w:firstLine="567"/>
        <w:jc w:val="both"/>
        <w:rPr>
          <w:color w:val="1E2120"/>
        </w:rPr>
      </w:pPr>
      <w:r w:rsidRPr="007C45B8">
        <w:rPr>
          <w:color w:val="1E2120"/>
        </w:rPr>
        <w:lastRenderedPageBreak/>
        <w:t>3.13.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w:t>
      </w:r>
      <w:r w:rsidR="004012B6">
        <w:rPr>
          <w:color w:val="1E2120"/>
        </w:rPr>
        <w:t>тику для глаз во время перемен.</w:t>
      </w:r>
    </w:p>
    <w:p w:rsidR="004012B6" w:rsidRDefault="007C45B8" w:rsidP="004012B6">
      <w:pPr>
        <w:pStyle w:val="a6"/>
        <w:spacing w:before="0" w:beforeAutospacing="0" w:after="0"/>
        <w:ind w:firstLine="567"/>
        <w:jc w:val="both"/>
        <w:rPr>
          <w:color w:val="1E2120"/>
        </w:rPr>
      </w:pPr>
      <w:r w:rsidRPr="007C45B8">
        <w:rPr>
          <w:color w:val="1E2120"/>
        </w:rPr>
        <w:t>3.14.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а также общую продолжительность использования интерактивной доски на уроке для детей до 10 лет - 20 м</w:t>
      </w:r>
      <w:r w:rsidR="004012B6">
        <w:rPr>
          <w:color w:val="1E2120"/>
        </w:rPr>
        <w:t>инут, старше 10 лет - 30 минут.</w:t>
      </w:r>
    </w:p>
    <w:p w:rsidR="004012B6" w:rsidRDefault="007C45B8" w:rsidP="004012B6">
      <w:pPr>
        <w:pStyle w:val="a6"/>
        <w:spacing w:before="0" w:beforeAutospacing="0" w:after="0"/>
        <w:ind w:firstLine="567"/>
        <w:jc w:val="both"/>
        <w:rPr>
          <w:color w:val="1E2120"/>
        </w:rPr>
      </w:pPr>
      <w:r w:rsidRPr="007C45B8">
        <w:rPr>
          <w:color w:val="1E2120"/>
        </w:rPr>
        <w:t>3.15. 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w:t>
      </w:r>
      <w:r w:rsidR="004012B6">
        <w:rPr>
          <w:color w:val="1E2120"/>
        </w:rPr>
        <w:t>димых вышестоящей организацией.</w:t>
      </w:r>
    </w:p>
    <w:p w:rsidR="004012B6" w:rsidRDefault="007C45B8" w:rsidP="004012B6">
      <w:pPr>
        <w:pStyle w:val="a6"/>
        <w:spacing w:before="0" w:beforeAutospacing="0" w:after="0"/>
        <w:ind w:firstLine="567"/>
        <w:jc w:val="both"/>
        <w:rPr>
          <w:color w:val="1E2120"/>
        </w:rPr>
      </w:pPr>
      <w:r w:rsidRPr="007C45B8">
        <w:rPr>
          <w:color w:val="1E2120"/>
        </w:rPr>
        <w:t>3.16.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поведения в общеобразовательном учреждении и общественных местах,</w:t>
      </w:r>
      <w:r w:rsidR="004012B6">
        <w:rPr>
          <w:color w:val="1E2120"/>
        </w:rPr>
        <w:t xml:space="preserve"> является примером обучающимся.</w:t>
      </w:r>
    </w:p>
    <w:p w:rsidR="004012B6" w:rsidRDefault="007C45B8" w:rsidP="004012B6">
      <w:pPr>
        <w:pStyle w:val="a6"/>
        <w:spacing w:before="0" w:beforeAutospacing="0" w:after="0"/>
        <w:ind w:firstLine="567"/>
        <w:jc w:val="both"/>
        <w:rPr>
          <w:color w:val="1E2120"/>
        </w:rPr>
      </w:pPr>
      <w:r w:rsidRPr="007C45B8">
        <w:rPr>
          <w:color w:val="1E2120"/>
        </w:rPr>
        <w:t>3.17. Проводит с учащимися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w:t>
      </w:r>
      <w:r w:rsidR="004012B6">
        <w:rPr>
          <w:color w:val="1E2120"/>
        </w:rPr>
        <w:t>трацией в журнале инструктажей.</w:t>
      </w:r>
    </w:p>
    <w:p w:rsidR="004012B6" w:rsidRDefault="007C45B8" w:rsidP="004012B6">
      <w:pPr>
        <w:pStyle w:val="a6"/>
        <w:spacing w:before="0" w:beforeAutospacing="0" w:after="0"/>
        <w:ind w:firstLine="567"/>
        <w:jc w:val="both"/>
        <w:rPr>
          <w:color w:val="1E2120"/>
        </w:rPr>
      </w:pPr>
      <w:r w:rsidRPr="007C45B8">
        <w:rPr>
          <w:color w:val="1E2120"/>
        </w:rPr>
        <w:t>3.18. Соблюдает требования должностной инструкции, а также Устав и Правила внутреннего трудового распорядка, локальные акты и приказы директора о</w:t>
      </w:r>
      <w:r w:rsidR="004012B6">
        <w:rPr>
          <w:color w:val="1E2120"/>
        </w:rPr>
        <w:t>бщеобразовательного учреждения.</w:t>
      </w:r>
    </w:p>
    <w:p w:rsidR="004012B6" w:rsidRDefault="007C45B8" w:rsidP="004012B6">
      <w:pPr>
        <w:pStyle w:val="a6"/>
        <w:spacing w:before="0" w:beforeAutospacing="0" w:after="0"/>
        <w:ind w:firstLine="567"/>
        <w:jc w:val="both"/>
        <w:rPr>
          <w:color w:val="1E2120"/>
        </w:rPr>
      </w:pPr>
      <w:r w:rsidRPr="007C45B8">
        <w:rPr>
          <w:color w:val="1E2120"/>
        </w:rPr>
        <w:t>3.19. Принимает участие в смотре-конкурсе учебных кабинетов начальной школы, готовит классный кабинет к приемке на на</w:t>
      </w:r>
      <w:r w:rsidR="004012B6">
        <w:rPr>
          <w:color w:val="1E2120"/>
        </w:rPr>
        <w:t>чало нового учебного года.</w:t>
      </w:r>
    </w:p>
    <w:p w:rsidR="007C45B8" w:rsidRPr="007C45B8" w:rsidRDefault="007C45B8" w:rsidP="004012B6">
      <w:pPr>
        <w:pStyle w:val="a6"/>
        <w:spacing w:before="0" w:beforeAutospacing="0" w:after="0"/>
        <w:ind w:firstLine="567"/>
        <w:jc w:val="both"/>
        <w:rPr>
          <w:color w:val="1E2120"/>
        </w:rPr>
      </w:pPr>
      <w:r w:rsidRPr="007C45B8">
        <w:rPr>
          <w:color w:val="1E2120"/>
        </w:rPr>
        <w:t xml:space="preserve">3.20. </w:t>
      </w:r>
      <w:r w:rsidRPr="004012B6">
        <w:rPr>
          <w:color w:val="1E2120"/>
        </w:rPr>
        <w:t>Учителю начальных классов запрещается:</w:t>
      </w:r>
    </w:p>
    <w:p w:rsidR="007C45B8" w:rsidRPr="007C45B8" w:rsidRDefault="007C45B8" w:rsidP="004012B6">
      <w:pPr>
        <w:numPr>
          <w:ilvl w:val="0"/>
          <w:numId w:val="9"/>
        </w:numPr>
        <w:ind w:left="0" w:firstLine="567"/>
        <w:rPr>
          <w:rFonts w:eastAsia="Times New Roman"/>
          <w:color w:val="1E2120"/>
        </w:rPr>
      </w:pPr>
      <w:r w:rsidRPr="007C45B8">
        <w:rPr>
          <w:rFonts w:eastAsia="Times New Roman"/>
          <w:color w:val="1E2120"/>
        </w:rPr>
        <w:t>изменять по своему усмотрению расписание занятий;</w:t>
      </w:r>
    </w:p>
    <w:p w:rsidR="007C45B8" w:rsidRPr="007C45B8" w:rsidRDefault="007C45B8" w:rsidP="004012B6">
      <w:pPr>
        <w:numPr>
          <w:ilvl w:val="0"/>
          <w:numId w:val="9"/>
        </w:numPr>
        <w:ind w:left="0" w:firstLine="567"/>
        <w:rPr>
          <w:rFonts w:eastAsia="Times New Roman"/>
          <w:color w:val="1E2120"/>
        </w:rPr>
      </w:pPr>
      <w:r w:rsidRPr="007C45B8">
        <w:rPr>
          <w:rFonts w:eastAsia="Times New Roman"/>
          <w:color w:val="1E2120"/>
        </w:rPr>
        <w:t>отменять, удлинять или сокращать время продолжительности уроков (занятий) и перемен между ними;</w:t>
      </w:r>
    </w:p>
    <w:p w:rsidR="007C45B8" w:rsidRPr="007C45B8" w:rsidRDefault="007C45B8" w:rsidP="004012B6">
      <w:pPr>
        <w:numPr>
          <w:ilvl w:val="0"/>
          <w:numId w:val="9"/>
        </w:numPr>
        <w:ind w:left="0" w:firstLine="567"/>
        <w:rPr>
          <w:rFonts w:eastAsia="Times New Roman"/>
          <w:color w:val="1E2120"/>
        </w:rPr>
      </w:pPr>
      <w:r w:rsidRPr="007C45B8">
        <w:rPr>
          <w:rFonts w:eastAsia="Times New Roman"/>
          <w:color w:val="1E2120"/>
        </w:rPr>
        <w:t>удалять учащихся с уроков или не пускать на урок;</w:t>
      </w:r>
    </w:p>
    <w:p w:rsidR="007C45B8" w:rsidRPr="007C45B8" w:rsidRDefault="007C45B8" w:rsidP="004012B6">
      <w:pPr>
        <w:numPr>
          <w:ilvl w:val="0"/>
          <w:numId w:val="9"/>
        </w:numPr>
        <w:ind w:left="0" w:firstLine="567"/>
        <w:rPr>
          <w:rFonts w:eastAsia="Times New Roman"/>
          <w:color w:val="1E2120"/>
        </w:rPr>
      </w:pPr>
      <w:r w:rsidRPr="007C45B8">
        <w:rPr>
          <w:rFonts w:eastAsia="Times New Roman"/>
          <w:color w:val="1E2120"/>
        </w:rPr>
        <w:t>использовать в учебной деятельности неисправное оборудование, мебель, наглядный материал или техническое оборудование с явными признаками повреждения;</w:t>
      </w:r>
    </w:p>
    <w:p w:rsidR="007C45B8" w:rsidRPr="007C45B8" w:rsidRDefault="007C45B8" w:rsidP="004012B6">
      <w:pPr>
        <w:numPr>
          <w:ilvl w:val="0"/>
          <w:numId w:val="9"/>
        </w:numPr>
        <w:ind w:left="0" w:firstLine="567"/>
        <w:rPr>
          <w:rFonts w:eastAsia="Times New Roman"/>
          <w:color w:val="1E2120"/>
        </w:rPr>
      </w:pPr>
      <w:r w:rsidRPr="007C45B8">
        <w:rPr>
          <w:rFonts w:eastAsia="Times New Roman"/>
          <w:color w:val="1E2120"/>
        </w:rPr>
        <w:t>курить в помещениях или на территории общеобразовательного учреждения.</w:t>
      </w:r>
    </w:p>
    <w:p w:rsidR="004012B6" w:rsidRDefault="007C45B8" w:rsidP="004012B6">
      <w:pPr>
        <w:pStyle w:val="a6"/>
        <w:spacing w:before="0" w:beforeAutospacing="0" w:after="0"/>
        <w:ind w:firstLine="567"/>
        <w:jc w:val="both"/>
        <w:rPr>
          <w:color w:val="1E2120"/>
        </w:rPr>
      </w:pPr>
      <w:r w:rsidRPr="007C45B8">
        <w:rPr>
          <w:color w:val="1E2120"/>
        </w:rPr>
        <w:t>3.21. Периодически проходит бесплатные медицинские обследования, аттестацию, повышает свою профессиональ</w:t>
      </w:r>
      <w:r w:rsidR="004012B6">
        <w:rPr>
          <w:color w:val="1E2120"/>
        </w:rPr>
        <w:t>ную квалификацию и компетенцию.</w:t>
      </w:r>
    </w:p>
    <w:p w:rsidR="007C45B8" w:rsidRDefault="007C45B8" w:rsidP="004012B6">
      <w:pPr>
        <w:pStyle w:val="a6"/>
        <w:spacing w:before="0" w:beforeAutospacing="0" w:after="0"/>
        <w:ind w:firstLine="567"/>
        <w:jc w:val="both"/>
        <w:rPr>
          <w:color w:val="1E2120"/>
        </w:rPr>
      </w:pPr>
      <w:r w:rsidRPr="007C45B8">
        <w:rPr>
          <w:color w:val="1E2120"/>
        </w:rPr>
        <w:t>3.22.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r w:rsidR="0081715C">
        <w:rPr>
          <w:color w:val="1E2120"/>
        </w:rPr>
        <w:t>.</w:t>
      </w:r>
      <w:r w:rsidR="00C625DB" w:rsidRPr="00C625DB">
        <w:rPr>
          <w:rFonts w:eastAsia="Times New Roman"/>
          <w:color w:val="2E2E2E"/>
        </w:rPr>
        <w:t xml:space="preserve"> </w:t>
      </w:r>
      <w:r w:rsidR="00C625DB">
        <w:rPr>
          <w:rFonts w:eastAsia="Times New Roman"/>
          <w:color w:val="2E2E2E"/>
        </w:rPr>
        <w:t>Принимает участие в ГВЭ, ОГЭ и ЕГЭ.</w:t>
      </w:r>
    </w:p>
    <w:p w:rsidR="0081715C" w:rsidRDefault="0081715C" w:rsidP="0081715C">
      <w:pPr>
        <w:tabs>
          <w:tab w:val="left" w:pos="993"/>
        </w:tabs>
        <w:jc w:val="both"/>
        <w:rPr>
          <w:b/>
        </w:rPr>
      </w:pPr>
      <w:r>
        <w:t xml:space="preserve">        3.23</w:t>
      </w:r>
      <w:r>
        <w:rPr>
          <w:b/>
        </w:rPr>
        <w:t xml:space="preserve"> </w:t>
      </w:r>
      <w:r w:rsidRPr="00085565">
        <w:rPr>
          <w:b/>
        </w:rPr>
        <w:t xml:space="preserve">Учитель, в случае поручения ему работы </w:t>
      </w:r>
      <w:r>
        <w:rPr>
          <w:b/>
        </w:rPr>
        <w:t>по классному руководству</w:t>
      </w:r>
      <w:r w:rsidRPr="00085565">
        <w:rPr>
          <w:b/>
        </w:rPr>
        <w:t>:</w:t>
      </w:r>
    </w:p>
    <w:p w:rsidR="0081715C" w:rsidRPr="00AA6BAB" w:rsidRDefault="0081715C" w:rsidP="0081715C">
      <w:pPr>
        <w:pStyle w:val="aa"/>
        <w:numPr>
          <w:ilvl w:val="0"/>
          <w:numId w:val="18"/>
        </w:numPr>
        <w:tabs>
          <w:tab w:val="left" w:pos="993"/>
        </w:tabs>
        <w:ind w:left="142" w:firstLine="425"/>
        <w:jc w:val="both"/>
        <w:rPr>
          <w:rFonts w:eastAsia="Times New Roman"/>
          <w:color w:val="1E2120"/>
        </w:rPr>
      </w:pPr>
      <w:r w:rsidRPr="00AA6BAB">
        <w:rPr>
          <w:rFonts w:eastAsia="Times New Roman"/>
          <w:color w:val="1E2120"/>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81715C" w:rsidRPr="00765419" w:rsidRDefault="0081715C" w:rsidP="0081715C">
      <w:pPr>
        <w:numPr>
          <w:ilvl w:val="0"/>
          <w:numId w:val="11"/>
        </w:numPr>
        <w:tabs>
          <w:tab w:val="left" w:pos="993"/>
        </w:tabs>
        <w:ind w:left="0" w:firstLine="567"/>
        <w:jc w:val="both"/>
        <w:rPr>
          <w:rFonts w:eastAsia="Times New Roman"/>
          <w:color w:val="1E2120"/>
        </w:rPr>
      </w:pPr>
      <w:r w:rsidRPr="00765419">
        <w:rPr>
          <w:rFonts w:eastAsia="Times New Roman"/>
          <w:color w:val="1E2120"/>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81715C" w:rsidRPr="00765419" w:rsidRDefault="0081715C" w:rsidP="0081715C">
      <w:pPr>
        <w:numPr>
          <w:ilvl w:val="0"/>
          <w:numId w:val="11"/>
        </w:numPr>
        <w:tabs>
          <w:tab w:val="left" w:pos="993"/>
        </w:tabs>
        <w:ind w:left="0" w:firstLine="567"/>
        <w:jc w:val="both"/>
        <w:rPr>
          <w:rFonts w:eastAsia="Times New Roman"/>
          <w:color w:val="1E2120"/>
        </w:rPr>
      </w:pPr>
      <w:r w:rsidRPr="00765419">
        <w:rPr>
          <w:rFonts w:eastAsia="Times New Roman"/>
          <w:color w:val="1E2120"/>
        </w:rPr>
        <w:t xml:space="preserve">обеспечивает </w:t>
      </w:r>
      <w:proofErr w:type="spellStart"/>
      <w:r w:rsidRPr="00765419">
        <w:rPr>
          <w:rFonts w:eastAsia="Times New Roman"/>
          <w:color w:val="1E2120"/>
        </w:rPr>
        <w:t>включённость</w:t>
      </w:r>
      <w:proofErr w:type="spellEnd"/>
      <w:r w:rsidRPr="00765419">
        <w:rPr>
          <w:rFonts w:eastAsia="Times New Roman"/>
          <w:color w:val="1E2120"/>
        </w:rPr>
        <w:t xml:space="preserve"> всех обучающихся в воспитательные мероприятия по приоритетным направлениям деятельности по воспитанию и социализации;</w:t>
      </w:r>
    </w:p>
    <w:p w:rsidR="0081715C" w:rsidRPr="00765419" w:rsidRDefault="0081715C" w:rsidP="0081715C">
      <w:pPr>
        <w:numPr>
          <w:ilvl w:val="0"/>
          <w:numId w:val="11"/>
        </w:numPr>
        <w:tabs>
          <w:tab w:val="left" w:pos="993"/>
        </w:tabs>
        <w:ind w:left="0" w:firstLine="567"/>
        <w:jc w:val="both"/>
        <w:rPr>
          <w:rFonts w:eastAsia="Times New Roman"/>
          <w:color w:val="1E2120"/>
        </w:rPr>
      </w:pPr>
      <w:r w:rsidRPr="00765419">
        <w:rPr>
          <w:rFonts w:eastAsia="Times New Roman"/>
          <w:color w:val="1E2120"/>
        </w:rPr>
        <w:lastRenderedPageBreak/>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81715C" w:rsidRPr="00765419" w:rsidRDefault="0081715C" w:rsidP="0081715C">
      <w:pPr>
        <w:numPr>
          <w:ilvl w:val="0"/>
          <w:numId w:val="11"/>
        </w:numPr>
        <w:tabs>
          <w:tab w:val="left" w:pos="993"/>
        </w:tabs>
        <w:ind w:left="0" w:firstLine="567"/>
        <w:jc w:val="both"/>
        <w:rPr>
          <w:rFonts w:eastAsia="Times New Roman"/>
          <w:color w:val="1E2120"/>
        </w:rPr>
      </w:pPr>
      <w:r w:rsidRPr="00765419">
        <w:rPr>
          <w:rFonts w:eastAsia="Times New Roman"/>
          <w:color w:val="1E2120"/>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выявляет и осуществляет педагогическую поддержку обучающимся, нуждающихся в психологической помощи;</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 xml:space="preserve">проводит профилактику наркотической и алкогольной зависимости, </w:t>
      </w:r>
      <w:proofErr w:type="spellStart"/>
      <w:r w:rsidRPr="00765419">
        <w:rPr>
          <w:rFonts w:eastAsia="Times New Roman"/>
          <w:color w:val="1E2120"/>
        </w:rPr>
        <w:t>табакокурения</w:t>
      </w:r>
      <w:proofErr w:type="spellEnd"/>
      <w:r w:rsidRPr="00765419">
        <w:rPr>
          <w:rFonts w:eastAsia="Times New Roman"/>
          <w:color w:val="1E2120"/>
        </w:rPr>
        <w:t>, употребления вредных для здоровья веществ;</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формирует навыки информационной безопасности;</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способствует созданию оптимальных условий организации промежуточной и итоговой аттестации обучающихся класса по предметам;</w:t>
      </w:r>
    </w:p>
    <w:p w:rsidR="0081715C" w:rsidRPr="00765419"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оказывает поддержку талантливым обучающимся, в том числе содействие развитию их способностей;</w:t>
      </w:r>
    </w:p>
    <w:p w:rsidR="0081715C" w:rsidRDefault="0081715C" w:rsidP="0081715C">
      <w:pPr>
        <w:numPr>
          <w:ilvl w:val="0"/>
          <w:numId w:val="11"/>
        </w:numPr>
        <w:tabs>
          <w:tab w:val="left" w:pos="993"/>
        </w:tabs>
        <w:spacing w:before="100" w:beforeAutospacing="1"/>
        <w:ind w:left="208" w:firstLine="359"/>
        <w:jc w:val="both"/>
        <w:rPr>
          <w:rFonts w:eastAsia="Times New Roman"/>
          <w:color w:val="1E2120"/>
        </w:rPr>
      </w:pPr>
      <w:r w:rsidRPr="00765419">
        <w:rPr>
          <w:rFonts w:eastAsia="Times New Roman"/>
          <w:color w:val="1E2120"/>
        </w:rPr>
        <w:t>обеспечивает защиту прав и соблюдения законных интересов обучающихся, в том числе гарантий доступности ресурсов системы образования.</w:t>
      </w:r>
    </w:p>
    <w:p w:rsidR="0081715C" w:rsidRPr="007C76C6" w:rsidRDefault="0081715C" w:rsidP="0081715C">
      <w:pPr>
        <w:tabs>
          <w:tab w:val="left" w:pos="993"/>
        </w:tabs>
        <w:ind w:firstLine="567"/>
        <w:jc w:val="both"/>
        <w:rPr>
          <w:rFonts w:eastAsia="Times New Roman"/>
          <w:color w:val="1E2120"/>
        </w:rPr>
      </w:pPr>
      <w:r>
        <w:rPr>
          <w:color w:val="1E2120"/>
        </w:rPr>
        <w:t>1.</w:t>
      </w:r>
      <w:r w:rsidRPr="007C76C6">
        <w:rPr>
          <w:color w:val="1E2120"/>
        </w:rPr>
        <w:t xml:space="preserve"> В рамках деятельности по воспитанию и социализации обучающихся, осуществляемой с классом как социальной группой:</w:t>
      </w:r>
    </w:p>
    <w:p w:rsidR="0081715C" w:rsidRPr="00765419" w:rsidRDefault="0081715C" w:rsidP="0081715C">
      <w:pPr>
        <w:numPr>
          <w:ilvl w:val="0"/>
          <w:numId w:val="12"/>
        </w:numPr>
        <w:ind w:left="0" w:firstLine="567"/>
        <w:jc w:val="both"/>
        <w:rPr>
          <w:rFonts w:eastAsia="Times New Roman"/>
          <w:color w:val="1E2120"/>
        </w:rPr>
      </w:pPr>
      <w:r w:rsidRPr="00765419">
        <w:rPr>
          <w:rFonts w:eastAsia="Times New Roman"/>
          <w:color w:val="1E2120"/>
        </w:rPr>
        <w:t>изучает и анализирует характеристики класса как малой социальной группы;</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 xml:space="preserve">осуществляет регулирование и </w:t>
      </w:r>
      <w:proofErr w:type="spellStart"/>
      <w:r w:rsidRPr="00765419">
        <w:rPr>
          <w:rFonts w:eastAsia="Times New Roman"/>
          <w:color w:val="1E2120"/>
        </w:rPr>
        <w:t>гуманизацию</w:t>
      </w:r>
      <w:proofErr w:type="spellEnd"/>
      <w:r w:rsidRPr="00765419">
        <w:rPr>
          <w:rFonts w:eastAsia="Times New Roman"/>
          <w:color w:val="1E2120"/>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 xml:space="preserve">осуществляет организацию и оказывает поддержку всех форм и видов конструктивного взаимодействия обучающихся, в том числе их </w:t>
      </w:r>
      <w:proofErr w:type="spellStart"/>
      <w:r w:rsidRPr="00765419">
        <w:rPr>
          <w:rFonts w:eastAsia="Times New Roman"/>
          <w:color w:val="1E2120"/>
        </w:rPr>
        <w:t>включённости</w:t>
      </w:r>
      <w:proofErr w:type="spellEnd"/>
      <w:r w:rsidRPr="00765419">
        <w:rPr>
          <w:rFonts w:eastAsia="Times New Roman"/>
          <w:color w:val="1E2120"/>
        </w:rPr>
        <w:t xml:space="preserve"> в волонтерскую деятельность и в реализацию социальных и образовательных проектов;</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lastRenderedPageBreak/>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 xml:space="preserve">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81715C" w:rsidRPr="00765419" w:rsidRDefault="0081715C" w:rsidP="0081715C">
      <w:pPr>
        <w:numPr>
          <w:ilvl w:val="0"/>
          <w:numId w:val="12"/>
        </w:numPr>
        <w:spacing w:before="100" w:beforeAutospacing="1"/>
        <w:ind w:left="0" w:firstLine="567"/>
        <w:jc w:val="both"/>
        <w:rPr>
          <w:rFonts w:eastAsia="Times New Roman"/>
          <w:color w:val="1E2120"/>
        </w:rPr>
      </w:pPr>
      <w:r w:rsidRPr="00765419">
        <w:rPr>
          <w:rFonts w:eastAsia="Times New Roman"/>
          <w:color w:val="1E2120"/>
        </w:rPr>
        <w:t>выявляет и своевременно корректирует деструктивные отношения, создающие угрозы физическому и психическому здоровью обучающихся;</w:t>
      </w:r>
    </w:p>
    <w:p w:rsidR="0081715C" w:rsidRPr="00765419" w:rsidRDefault="0081715C" w:rsidP="0081715C">
      <w:pPr>
        <w:numPr>
          <w:ilvl w:val="0"/>
          <w:numId w:val="12"/>
        </w:numPr>
        <w:ind w:left="0" w:firstLine="567"/>
        <w:jc w:val="both"/>
        <w:rPr>
          <w:rFonts w:eastAsia="Times New Roman"/>
          <w:color w:val="1E2120"/>
        </w:rPr>
      </w:pPr>
      <w:r w:rsidRPr="00765419">
        <w:rPr>
          <w:rFonts w:eastAsia="Times New Roman"/>
          <w:color w:val="1E2120"/>
        </w:rPr>
        <w:t xml:space="preserve">проводит профилактику </w:t>
      </w:r>
      <w:proofErr w:type="spellStart"/>
      <w:r w:rsidRPr="00765419">
        <w:rPr>
          <w:rFonts w:eastAsia="Times New Roman"/>
          <w:color w:val="1E2120"/>
        </w:rPr>
        <w:t>девиантного</w:t>
      </w:r>
      <w:proofErr w:type="spellEnd"/>
      <w:r w:rsidRPr="00765419">
        <w:rPr>
          <w:rFonts w:eastAsia="Times New Roman"/>
          <w:color w:val="1E2120"/>
        </w:rPr>
        <w:t xml:space="preserve"> и асоциального поведения обучающихся, в том числе всех форм проявления жестокости, насилия, травли в детском коллективе.</w:t>
      </w:r>
    </w:p>
    <w:p w:rsidR="0081715C" w:rsidRPr="00765419" w:rsidRDefault="0081715C" w:rsidP="0081715C">
      <w:pPr>
        <w:pStyle w:val="a6"/>
        <w:spacing w:before="0" w:beforeAutospacing="0" w:after="0"/>
        <w:ind w:firstLine="567"/>
        <w:jc w:val="both"/>
        <w:rPr>
          <w:color w:val="1E2120"/>
        </w:rPr>
      </w:pPr>
      <w:r>
        <w:rPr>
          <w:color w:val="1E2120"/>
        </w:rPr>
        <w:t>2.</w:t>
      </w:r>
      <w:r w:rsidRPr="00765419">
        <w:rPr>
          <w:color w:val="1E2120"/>
        </w:rPr>
        <w:t xml:space="preserve"> </w:t>
      </w:r>
      <w:r w:rsidRPr="007C76C6">
        <w:rPr>
          <w:color w:val="1E2120"/>
        </w:rPr>
        <w:t>В рамках воспитательной деятельности во взаимодействии с родителями (законными представителями) несовершеннолетних обучающихся:</w:t>
      </w:r>
    </w:p>
    <w:p w:rsidR="0081715C" w:rsidRPr="00765419" w:rsidRDefault="0081715C" w:rsidP="0081715C">
      <w:pPr>
        <w:numPr>
          <w:ilvl w:val="0"/>
          <w:numId w:val="13"/>
        </w:numPr>
        <w:ind w:left="0" w:firstLine="567"/>
        <w:jc w:val="both"/>
        <w:rPr>
          <w:rFonts w:eastAsia="Times New Roman"/>
          <w:color w:val="1E2120"/>
        </w:rPr>
      </w:pPr>
      <w:r w:rsidRPr="00765419">
        <w:rPr>
          <w:rFonts w:eastAsia="Times New Roman"/>
          <w:color w:val="1E2120"/>
        </w:rPr>
        <w:t>контролирует успеваемость каждого обучающегося;</w:t>
      </w:r>
    </w:p>
    <w:p w:rsidR="0081715C" w:rsidRPr="00765419" w:rsidRDefault="0081715C" w:rsidP="0081715C">
      <w:pPr>
        <w:numPr>
          <w:ilvl w:val="0"/>
          <w:numId w:val="13"/>
        </w:numPr>
        <w:spacing w:before="100" w:beforeAutospacing="1"/>
        <w:ind w:left="0" w:firstLine="567"/>
        <w:jc w:val="both"/>
        <w:rPr>
          <w:rFonts w:eastAsia="Times New Roman"/>
          <w:color w:val="1E2120"/>
        </w:rPr>
      </w:pPr>
      <w:r w:rsidRPr="00765419">
        <w:rPr>
          <w:rFonts w:eastAsia="Times New Roman"/>
          <w:color w:val="1E2120"/>
        </w:rPr>
        <w:t xml:space="preserve">привлекает родителей (законных представителей) к сотрудничеству в </w:t>
      </w:r>
      <w:proofErr w:type="gramStart"/>
      <w:r w:rsidRPr="00765419">
        <w:rPr>
          <w:rFonts w:eastAsia="Times New Roman"/>
          <w:color w:val="1E2120"/>
        </w:rPr>
        <w:t>интересах</w:t>
      </w:r>
      <w:proofErr w:type="gramEnd"/>
      <w:r w:rsidRPr="00765419">
        <w:rPr>
          <w:rFonts w:eastAsia="Times New Roman"/>
          <w:color w:val="1E2120"/>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81715C" w:rsidRPr="00765419" w:rsidRDefault="0081715C" w:rsidP="0081715C">
      <w:pPr>
        <w:numPr>
          <w:ilvl w:val="0"/>
          <w:numId w:val="13"/>
        </w:numPr>
        <w:spacing w:before="100" w:beforeAutospacing="1"/>
        <w:ind w:left="0" w:firstLine="567"/>
        <w:jc w:val="both"/>
        <w:rPr>
          <w:rFonts w:eastAsia="Times New Roman"/>
          <w:color w:val="1E2120"/>
        </w:rPr>
      </w:pPr>
      <w:r w:rsidRPr="00765419">
        <w:rPr>
          <w:rFonts w:eastAsia="Times New Roman"/>
          <w:color w:val="1E2120"/>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81715C" w:rsidRPr="00765419" w:rsidRDefault="0081715C" w:rsidP="0081715C">
      <w:pPr>
        <w:numPr>
          <w:ilvl w:val="0"/>
          <w:numId w:val="13"/>
        </w:numPr>
        <w:spacing w:before="100" w:beforeAutospacing="1"/>
        <w:ind w:left="0" w:firstLine="567"/>
        <w:jc w:val="both"/>
        <w:rPr>
          <w:rFonts w:eastAsia="Times New Roman"/>
          <w:color w:val="1E2120"/>
        </w:rPr>
      </w:pPr>
      <w:r w:rsidRPr="00765419">
        <w:rPr>
          <w:rFonts w:eastAsia="Times New Roman"/>
          <w:color w:val="1E2120"/>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81715C" w:rsidRPr="00765419" w:rsidRDefault="0081715C" w:rsidP="0081715C">
      <w:pPr>
        <w:numPr>
          <w:ilvl w:val="0"/>
          <w:numId w:val="13"/>
        </w:numPr>
        <w:spacing w:before="100" w:beforeAutospacing="1"/>
        <w:ind w:left="0" w:firstLine="567"/>
        <w:jc w:val="both"/>
        <w:rPr>
          <w:rFonts w:eastAsia="Times New Roman"/>
          <w:color w:val="1E2120"/>
        </w:rPr>
      </w:pPr>
      <w:r w:rsidRPr="00765419">
        <w:rPr>
          <w:rFonts w:eastAsia="Times New Roman"/>
          <w:color w:val="1E2120"/>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81715C" w:rsidRPr="00765419" w:rsidRDefault="0081715C" w:rsidP="0081715C">
      <w:pPr>
        <w:numPr>
          <w:ilvl w:val="0"/>
          <w:numId w:val="13"/>
        </w:numPr>
        <w:spacing w:before="100" w:beforeAutospacing="1"/>
        <w:ind w:left="0" w:firstLine="567"/>
        <w:jc w:val="both"/>
        <w:rPr>
          <w:rFonts w:eastAsia="Times New Roman"/>
          <w:color w:val="1E2120"/>
        </w:rPr>
      </w:pPr>
      <w:r w:rsidRPr="00765419">
        <w:rPr>
          <w:rFonts w:eastAsia="Times New Roman"/>
          <w:color w:val="1E2120"/>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81715C" w:rsidRPr="007C76C6" w:rsidRDefault="0081715C" w:rsidP="0081715C">
      <w:pPr>
        <w:pStyle w:val="a6"/>
        <w:spacing w:before="0" w:beforeAutospacing="0" w:after="0"/>
        <w:ind w:firstLine="567"/>
        <w:jc w:val="both"/>
        <w:rPr>
          <w:color w:val="1E2120"/>
        </w:rPr>
      </w:pPr>
      <w:r>
        <w:rPr>
          <w:color w:val="1E2120"/>
        </w:rPr>
        <w:t>3.</w:t>
      </w:r>
      <w:r w:rsidRPr="00765419">
        <w:rPr>
          <w:color w:val="1E2120"/>
        </w:rPr>
        <w:t xml:space="preserve"> </w:t>
      </w:r>
      <w:r w:rsidRPr="007C76C6">
        <w:rPr>
          <w:color w:val="1E2120"/>
        </w:rPr>
        <w:t>В рамках участия в осуществлении воспитательной деятельности во взаимодействии с социальными партнерами:</w:t>
      </w:r>
    </w:p>
    <w:p w:rsidR="0081715C" w:rsidRPr="00765419" w:rsidRDefault="0081715C" w:rsidP="0081715C">
      <w:pPr>
        <w:numPr>
          <w:ilvl w:val="0"/>
          <w:numId w:val="14"/>
        </w:numPr>
        <w:ind w:left="0" w:firstLine="567"/>
        <w:jc w:val="both"/>
        <w:rPr>
          <w:rFonts w:eastAsia="Times New Roman"/>
          <w:color w:val="1E2120"/>
        </w:rPr>
      </w:pPr>
      <w:r w:rsidRPr="007C76C6">
        <w:rPr>
          <w:rFonts w:eastAsia="Times New Roman"/>
          <w:color w:val="1E2120"/>
        </w:rPr>
        <w:t>участвует в организации работы</w:t>
      </w:r>
      <w:r w:rsidRPr="00765419">
        <w:rPr>
          <w:rFonts w:eastAsia="Times New Roman"/>
          <w:color w:val="1E2120"/>
        </w:rPr>
        <w:t>, способствующей профессиональному самоопределению обучающихся;</w:t>
      </w:r>
    </w:p>
    <w:p w:rsidR="0081715C" w:rsidRPr="00765419" w:rsidRDefault="0081715C" w:rsidP="0081715C">
      <w:pPr>
        <w:numPr>
          <w:ilvl w:val="0"/>
          <w:numId w:val="14"/>
        </w:numPr>
        <w:spacing w:before="100" w:beforeAutospacing="1"/>
        <w:ind w:left="0" w:firstLine="567"/>
        <w:jc w:val="both"/>
        <w:rPr>
          <w:rFonts w:eastAsia="Times New Roman"/>
          <w:color w:val="1E2120"/>
        </w:rPr>
      </w:pPr>
      <w:r w:rsidRPr="00765419">
        <w:rPr>
          <w:rFonts w:eastAsia="Times New Roman"/>
          <w:color w:val="1E2120"/>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81715C" w:rsidRPr="00765419" w:rsidRDefault="0081715C" w:rsidP="0081715C">
      <w:pPr>
        <w:numPr>
          <w:ilvl w:val="0"/>
          <w:numId w:val="14"/>
        </w:numPr>
        <w:spacing w:before="100" w:beforeAutospacing="1"/>
        <w:ind w:left="0" w:firstLine="567"/>
        <w:jc w:val="both"/>
        <w:rPr>
          <w:rFonts w:eastAsia="Times New Roman"/>
          <w:color w:val="1E2120"/>
        </w:rPr>
      </w:pPr>
      <w:r w:rsidRPr="00765419">
        <w:rPr>
          <w:rFonts w:eastAsia="Times New Roman"/>
          <w:color w:val="1E2120"/>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81715C" w:rsidRPr="00765419" w:rsidRDefault="0081715C" w:rsidP="0081715C">
      <w:pPr>
        <w:pStyle w:val="a6"/>
        <w:spacing w:before="0" w:beforeAutospacing="0" w:after="0"/>
        <w:ind w:firstLine="567"/>
        <w:jc w:val="both"/>
        <w:rPr>
          <w:color w:val="1E2120"/>
        </w:rPr>
      </w:pPr>
      <w:r>
        <w:rPr>
          <w:color w:val="1E2120"/>
        </w:rPr>
        <w:t xml:space="preserve">4. </w:t>
      </w:r>
      <w:r w:rsidRPr="00765419">
        <w:rPr>
          <w:color w:val="1E2120"/>
        </w:rPr>
        <w:t xml:space="preserve"> </w:t>
      </w:r>
      <w:r w:rsidRPr="007C76C6">
        <w:rPr>
          <w:color w:val="1E2120"/>
        </w:rPr>
        <w:t>В рамках ведения и составление классным руководителем документации:</w:t>
      </w:r>
    </w:p>
    <w:p w:rsidR="0081715C" w:rsidRPr="00765419" w:rsidRDefault="0081715C" w:rsidP="0081715C">
      <w:pPr>
        <w:numPr>
          <w:ilvl w:val="0"/>
          <w:numId w:val="15"/>
        </w:numPr>
        <w:ind w:left="0" w:firstLine="567"/>
        <w:jc w:val="both"/>
        <w:rPr>
          <w:rFonts w:eastAsia="Times New Roman"/>
          <w:color w:val="1E2120"/>
        </w:rPr>
      </w:pPr>
      <w:r w:rsidRPr="00765419">
        <w:rPr>
          <w:rFonts w:eastAsia="Times New Roman"/>
          <w:color w:val="1E2120"/>
        </w:rPr>
        <w:t>ведет классный журнал (в бумажной форме) в части внесения в него и актуализации списка обучающихся;</w:t>
      </w:r>
    </w:p>
    <w:p w:rsidR="0081715C" w:rsidRPr="00765419" w:rsidRDefault="0081715C" w:rsidP="0081715C">
      <w:pPr>
        <w:numPr>
          <w:ilvl w:val="0"/>
          <w:numId w:val="15"/>
        </w:numPr>
        <w:ind w:left="0" w:firstLine="567"/>
        <w:jc w:val="both"/>
        <w:rPr>
          <w:rFonts w:eastAsia="Times New Roman"/>
          <w:color w:val="1E2120"/>
        </w:rPr>
      </w:pPr>
      <w:r w:rsidRPr="00765419">
        <w:rPr>
          <w:rFonts w:eastAsia="Times New Roman"/>
          <w:color w:val="1E2120"/>
        </w:rPr>
        <w:t>заполняет электронный журнал (при ведении электронного журнала - без его дублирования в бумажной форме);</w:t>
      </w:r>
    </w:p>
    <w:p w:rsidR="0081715C" w:rsidRPr="00765419" w:rsidRDefault="0081715C" w:rsidP="0081715C">
      <w:pPr>
        <w:numPr>
          <w:ilvl w:val="0"/>
          <w:numId w:val="15"/>
        </w:numPr>
        <w:ind w:left="0" w:firstLine="567"/>
        <w:jc w:val="both"/>
        <w:rPr>
          <w:rFonts w:eastAsia="Times New Roman"/>
          <w:color w:val="1E2120"/>
        </w:rPr>
      </w:pPr>
      <w:r w:rsidRPr="00765419">
        <w:rPr>
          <w:rFonts w:eastAsia="Times New Roman"/>
          <w:color w:val="1E2120"/>
        </w:rPr>
        <w:t xml:space="preserve">составляет план работы в рамках деятельности, связанной с классным руководством, </w:t>
      </w:r>
      <w:proofErr w:type="gramStart"/>
      <w:r w:rsidRPr="00765419">
        <w:rPr>
          <w:rFonts w:eastAsia="Times New Roman"/>
          <w:color w:val="1E2120"/>
        </w:rPr>
        <w:t>требования</w:t>
      </w:r>
      <w:proofErr w:type="gramEnd"/>
      <w:r w:rsidRPr="00765419">
        <w:rPr>
          <w:rFonts w:eastAsia="Times New Roman"/>
          <w:color w:val="1E2120"/>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w:t>
      </w:r>
      <w:r w:rsidRPr="00765419">
        <w:rPr>
          <w:rFonts w:eastAsia="Times New Roman"/>
          <w:color w:val="1E2120"/>
        </w:rPr>
        <w:lastRenderedPageBreak/>
        <w:t>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81715C" w:rsidRPr="00765419" w:rsidRDefault="0081715C" w:rsidP="0081715C">
      <w:pPr>
        <w:numPr>
          <w:ilvl w:val="0"/>
          <w:numId w:val="15"/>
        </w:numPr>
        <w:ind w:left="0" w:firstLine="567"/>
        <w:jc w:val="both"/>
        <w:rPr>
          <w:rFonts w:eastAsia="Times New Roman"/>
          <w:color w:val="1E2120"/>
        </w:rPr>
      </w:pPr>
      <w:r w:rsidRPr="00765419">
        <w:rPr>
          <w:rFonts w:eastAsia="Times New Roman"/>
          <w:color w:val="1E2120"/>
        </w:rPr>
        <w:t>заполняет журнал инструктажа обучающихся по технике безопасности;</w:t>
      </w:r>
    </w:p>
    <w:p w:rsidR="0081715C" w:rsidRPr="00765419" w:rsidRDefault="0081715C" w:rsidP="0081715C">
      <w:pPr>
        <w:numPr>
          <w:ilvl w:val="0"/>
          <w:numId w:val="15"/>
        </w:numPr>
        <w:ind w:left="0" w:firstLine="567"/>
        <w:jc w:val="both"/>
        <w:rPr>
          <w:rFonts w:eastAsia="Times New Roman"/>
          <w:color w:val="1E2120"/>
        </w:rPr>
      </w:pPr>
      <w:r w:rsidRPr="00765419">
        <w:rPr>
          <w:rFonts w:eastAsia="Times New Roman"/>
          <w:color w:val="1E2120"/>
        </w:rPr>
        <w:t>контролирует заполнение учащимися дневников и проставление в них оценок по предметам.</w:t>
      </w:r>
    </w:p>
    <w:p w:rsidR="0081715C" w:rsidRPr="00765419" w:rsidRDefault="0081715C" w:rsidP="0081715C">
      <w:pPr>
        <w:pStyle w:val="a6"/>
        <w:spacing w:before="0" w:beforeAutospacing="0" w:after="0"/>
        <w:ind w:firstLine="567"/>
        <w:jc w:val="both"/>
        <w:rPr>
          <w:color w:val="1E2120"/>
        </w:rPr>
      </w:pPr>
      <w:r>
        <w:rPr>
          <w:color w:val="1E2120"/>
        </w:rPr>
        <w:t xml:space="preserve">5. </w:t>
      </w:r>
      <w:r w:rsidRPr="007C76C6">
        <w:rPr>
          <w:color w:val="1E2120"/>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81715C" w:rsidRPr="00765419" w:rsidRDefault="0081715C" w:rsidP="0081715C">
      <w:pPr>
        <w:numPr>
          <w:ilvl w:val="0"/>
          <w:numId w:val="16"/>
        </w:numPr>
        <w:ind w:left="0" w:firstLine="567"/>
        <w:jc w:val="both"/>
        <w:rPr>
          <w:rFonts w:eastAsia="Times New Roman"/>
          <w:color w:val="1E2120"/>
        </w:rPr>
      </w:pPr>
      <w:r w:rsidRPr="00765419">
        <w:rPr>
          <w:rFonts w:eastAsia="Times New Roman"/>
          <w:color w:val="1E2120"/>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81715C" w:rsidRPr="00765419" w:rsidRDefault="0081715C" w:rsidP="0081715C">
      <w:pPr>
        <w:numPr>
          <w:ilvl w:val="0"/>
          <w:numId w:val="16"/>
        </w:numPr>
        <w:ind w:left="0" w:firstLine="567"/>
        <w:jc w:val="both"/>
        <w:rPr>
          <w:rFonts w:eastAsia="Times New Roman"/>
          <w:color w:val="1E2120"/>
        </w:rPr>
      </w:pPr>
      <w:r w:rsidRPr="00765419">
        <w:rPr>
          <w:rFonts w:eastAsia="Times New Roman"/>
          <w:color w:val="1E2120"/>
        </w:rPr>
        <w:t>выявляет причины низкой успеваемости обучающихся и организует их устранение;</w:t>
      </w:r>
    </w:p>
    <w:p w:rsidR="0081715C" w:rsidRPr="00765419" w:rsidRDefault="0081715C" w:rsidP="0081715C">
      <w:pPr>
        <w:numPr>
          <w:ilvl w:val="0"/>
          <w:numId w:val="16"/>
        </w:numPr>
        <w:ind w:left="0" w:firstLine="567"/>
        <w:jc w:val="both"/>
        <w:rPr>
          <w:rFonts w:eastAsia="Times New Roman"/>
          <w:color w:val="1E2120"/>
        </w:rPr>
      </w:pPr>
      <w:r w:rsidRPr="00765419">
        <w:rPr>
          <w:rFonts w:eastAsia="Times New Roman"/>
          <w:color w:val="1E2120"/>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81715C" w:rsidRPr="00765419" w:rsidRDefault="0081715C" w:rsidP="0081715C">
      <w:pPr>
        <w:numPr>
          <w:ilvl w:val="0"/>
          <w:numId w:val="16"/>
        </w:numPr>
        <w:ind w:left="0" w:firstLine="567"/>
        <w:jc w:val="both"/>
        <w:rPr>
          <w:rFonts w:eastAsia="Times New Roman"/>
          <w:color w:val="1E2120"/>
        </w:rPr>
      </w:pPr>
      <w:r w:rsidRPr="00765419">
        <w:rPr>
          <w:rFonts w:eastAsia="Times New Roman"/>
          <w:color w:val="1E2120"/>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81715C" w:rsidRPr="00765419" w:rsidRDefault="0081715C" w:rsidP="0081715C">
      <w:pPr>
        <w:numPr>
          <w:ilvl w:val="0"/>
          <w:numId w:val="16"/>
        </w:numPr>
        <w:ind w:left="0" w:firstLine="567"/>
        <w:jc w:val="both"/>
        <w:rPr>
          <w:rFonts w:eastAsia="Times New Roman"/>
          <w:color w:val="1E2120"/>
        </w:rPr>
      </w:pPr>
      <w:r w:rsidRPr="00765419">
        <w:rPr>
          <w:rFonts w:eastAsia="Times New Roman"/>
          <w:color w:val="1E2120"/>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81715C" w:rsidRPr="00066283" w:rsidRDefault="0081715C" w:rsidP="00066283">
      <w:pPr>
        <w:numPr>
          <w:ilvl w:val="0"/>
          <w:numId w:val="16"/>
        </w:numPr>
        <w:ind w:left="0" w:firstLine="567"/>
        <w:rPr>
          <w:rFonts w:eastAsia="Times New Roman"/>
          <w:color w:val="1E2120"/>
        </w:rPr>
      </w:pPr>
      <w:r w:rsidRPr="00765419">
        <w:rPr>
          <w:rFonts w:eastAsia="Times New Roman"/>
          <w:color w:val="1E2120"/>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r w:rsidR="00066283" w:rsidRPr="00066283">
        <w:rPr>
          <w:rFonts w:eastAsia="Times New Roman"/>
          <w:szCs w:val="22"/>
          <w:lang w:eastAsia="en-US"/>
        </w:rPr>
        <w:t xml:space="preserve"> </w:t>
      </w:r>
      <w:r w:rsidR="00066283" w:rsidRPr="00066283">
        <w:rPr>
          <w:rFonts w:eastAsia="Times New Roman"/>
          <w:color w:val="1E2120"/>
        </w:rPr>
        <w:t xml:space="preserve">В соответствии с утвержденным директором графиком дежурства по школе дежурит во время перемен между уроками. </w:t>
      </w:r>
      <w:r w:rsidR="00204524">
        <w:rPr>
          <w:rFonts w:eastAsia="Times New Roman"/>
          <w:color w:val="1E2120"/>
        </w:rPr>
        <w:t xml:space="preserve">                                                                                                                   </w:t>
      </w:r>
      <w:r w:rsidR="00066283" w:rsidRPr="00066283">
        <w:rPr>
          <w:rFonts w:eastAsia="Times New Roman"/>
          <w:color w:val="1E2120"/>
        </w:rPr>
        <w:t>Приходит на дежурство за 20 минут до начала первого своего урока и уходит через 20 минут после их окончания.</w:t>
      </w:r>
    </w:p>
    <w:p w:rsidR="00CB7BDB" w:rsidRPr="00CB7BDB" w:rsidRDefault="00066283" w:rsidP="00CB7BDB">
      <w:pPr>
        <w:ind w:left="567"/>
        <w:jc w:val="both"/>
        <w:rPr>
          <w:rFonts w:eastAsia="Times New Roman"/>
          <w:color w:val="1E2120"/>
        </w:rPr>
      </w:pPr>
      <w:r>
        <w:rPr>
          <w:rFonts w:eastAsia="Times New Roman"/>
          <w:color w:val="1E2120"/>
        </w:rPr>
        <w:t>5.1.</w:t>
      </w:r>
      <w:r w:rsidR="00CB7BDB" w:rsidRPr="00CB7BDB">
        <w:rPr>
          <w:rFonts w:eastAsia="Times New Roman"/>
          <w:color w:val="1E2120"/>
        </w:rPr>
        <w:t>Подготовка исчерпывающего перечня документации при реализации основных общеобразовательных программ:</w:t>
      </w:r>
    </w:p>
    <w:p w:rsidR="004E07D3" w:rsidRPr="0026602A" w:rsidRDefault="004E07D3" w:rsidP="004E07D3">
      <w:pPr>
        <w:spacing w:after="5"/>
        <w:ind w:left="710"/>
        <w:contextualSpacing/>
        <w:rPr>
          <w:rFonts w:eastAsia="Times New Roman"/>
          <w:b/>
          <w:color w:val="000000"/>
        </w:rPr>
      </w:pPr>
      <w:r w:rsidRPr="0026602A">
        <w:rPr>
          <w:rFonts w:eastAsia="Times New Roman"/>
          <w:b/>
          <w:color w:val="000000"/>
        </w:rPr>
        <w:t xml:space="preserve">- Рабочая программа учебного предмета, учебного курса (в том числе внеурочной деятельности) учебного модуля; </w:t>
      </w:r>
    </w:p>
    <w:p w:rsidR="004E07D3" w:rsidRPr="0026602A" w:rsidRDefault="004E07D3" w:rsidP="004E07D3">
      <w:pPr>
        <w:spacing w:after="5"/>
        <w:ind w:left="710"/>
        <w:contextualSpacing/>
        <w:rPr>
          <w:rFonts w:eastAsia="Times New Roman"/>
          <w:b/>
          <w:color w:val="000000"/>
        </w:rPr>
      </w:pPr>
      <w:r w:rsidRPr="0026602A">
        <w:rPr>
          <w:rFonts w:eastAsia="Times New Roman"/>
          <w:b/>
          <w:color w:val="000000"/>
        </w:rPr>
        <w:t xml:space="preserve">- Журнал учета успеваемости; </w:t>
      </w:r>
    </w:p>
    <w:p w:rsidR="004E07D3" w:rsidRPr="0026602A" w:rsidRDefault="004E07D3" w:rsidP="004E07D3">
      <w:pPr>
        <w:spacing w:after="5"/>
        <w:ind w:left="710"/>
        <w:contextualSpacing/>
        <w:rPr>
          <w:rFonts w:eastAsia="Times New Roman"/>
          <w:b/>
          <w:color w:val="000000"/>
        </w:rPr>
      </w:pPr>
      <w:r w:rsidRPr="0026602A">
        <w:rPr>
          <w:rFonts w:eastAsia="Times New Roman"/>
          <w:b/>
          <w:color w:val="000000"/>
        </w:rPr>
        <w:t xml:space="preserve">- Журнал внеурочной деятельности (для педагогических работников, осуществляющих внеурочную деятельность); </w:t>
      </w:r>
    </w:p>
    <w:p w:rsidR="004E07D3" w:rsidRPr="0026602A" w:rsidRDefault="004E07D3" w:rsidP="004E07D3">
      <w:pPr>
        <w:spacing w:after="5"/>
        <w:ind w:left="710"/>
        <w:contextualSpacing/>
        <w:rPr>
          <w:rFonts w:eastAsia="Times New Roman"/>
          <w:b/>
          <w:color w:val="000000"/>
        </w:rPr>
      </w:pPr>
      <w:r w:rsidRPr="0026602A">
        <w:rPr>
          <w:rFonts w:eastAsia="Times New Roman"/>
          <w:b/>
          <w:color w:val="000000"/>
        </w:rPr>
        <w:t xml:space="preserve">- План воспитательной работы (для педагогических работников, осуществляющих функции классного руководителя); </w:t>
      </w:r>
    </w:p>
    <w:p w:rsidR="004E07D3" w:rsidRPr="0026602A" w:rsidRDefault="004E07D3" w:rsidP="004E07D3">
      <w:pPr>
        <w:spacing w:after="5"/>
        <w:ind w:left="710"/>
        <w:contextualSpacing/>
        <w:rPr>
          <w:rFonts w:eastAsia="Times New Roman"/>
          <w:b/>
          <w:color w:val="000000"/>
        </w:rPr>
      </w:pPr>
      <w:r w:rsidRPr="0026602A">
        <w:rPr>
          <w:rFonts w:eastAsia="Times New Roman"/>
          <w:b/>
          <w:color w:val="000000"/>
        </w:rPr>
        <w:t xml:space="preserve">- Характеристика на обучающегося (для педагогических работников, осуществляющих функции классного руководителя, по запросу). </w:t>
      </w:r>
    </w:p>
    <w:p w:rsidR="004E07D3" w:rsidRDefault="004E07D3" w:rsidP="0081715C">
      <w:pPr>
        <w:pStyle w:val="a6"/>
        <w:spacing w:before="0" w:beforeAutospacing="0" w:after="0"/>
        <w:ind w:firstLine="567"/>
        <w:rPr>
          <w:color w:val="1E2120"/>
        </w:rPr>
      </w:pPr>
    </w:p>
    <w:p w:rsidR="0081715C" w:rsidRPr="00765419" w:rsidRDefault="0081715C" w:rsidP="0081715C">
      <w:pPr>
        <w:pStyle w:val="a6"/>
        <w:spacing w:before="0" w:beforeAutospacing="0" w:after="0"/>
        <w:ind w:firstLine="567"/>
        <w:rPr>
          <w:color w:val="1E2120"/>
        </w:rPr>
      </w:pPr>
      <w:r>
        <w:rPr>
          <w:color w:val="1E2120"/>
        </w:rPr>
        <w:t xml:space="preserve">6. </w:t>
      </w:r>
      <w:r w:rsidRPr="00765419">
        <w:rPr>
          <w:color w:val="1E2120"/>
        </w:rPr>
        <w:t xml:space="preserve"> </w:t>
      </w:r>
      <w:r w:rsidRPr="007C76C6">
        <w:rPr>
          <w:color w:val="1E2120"/>
        </w:rPr>
        <w:t>Классному руководителю запрещается:</w:t>
      </w:r>
    </w:p>
    <w:p w:rsidR="0081715C" w:rsidRPr="00765419" w:rsidRDefault="0081715C" w:rsidP="0081715C">
      <w:pPr>
        <w:numPr>
          <w:ilvl w:val="0"/>
          <w:numId w:val="17"/>
        </w:numPr>
        <w:ind w:left="0" w:firstLine="567"/>
        <w:jc w:val="both"/>
        <w:rPr>
          <w:rFonts w:eastAsia="Times New Roman"/>
          <w:color w:val="1E2120"/>
        </w:rPr>
      </w:pPr>
      <w:r w:rsidRPr="00765419">
        <w:rPr>
          <w:rFonts w:eastAsia="Times New Roman"/>
          <w:color w:val="1E2120"/>
        </w:rPr>
        <w:t>изменять по своему усмотрению расписание занятий детей класса;</w:t>
      </w:r>
    </w:p>
    <w:p w:rsidR="0081715C" w:rsidRPr="00765419" w:rsidRDefault="0081715C" w:rsidP="0081715C">
      <w:pPr>
        <w:numPr>
          <w:ilvl w:val="0"/>
          <w:numId w:val="17"/>
        </w:numPr>
        <w:ind w:left="0" w:firstLine="567"/>
        <w:jc w:val="both"/>
        <w:rPr>
          <w:rFonts w:eastAsia="Times New Roman"/>
          <w:color w:val="1E2120"/>
        </w:rPr>
      </w:pPr>
      <w:r w:rsidRPr="00765419">
        <w:rPr>
          <w:rFonts w:eastAsia="Times New Roman"/>
          <w:color w:val="1E2120"/>
        </w:rPr>
        <w:t>отменять или сокращать занятия, отпускать детей класса домой в то время, когда занятия по расписанию у них не окончены;</w:t>
      </w:r>
    </w:p>
    <w:p w:rsidR="0081715C" w:rsidRPr="00765419" w:rsidRDefault="0081715C" w:rsidP="0081715C">
      <w:pPr>
        <w:numPr>
          <w:ilvl w:val="0"/>
          <w:numId w:val="17"/>
        </w:numPr>
        <w:ind w:left="0" w:firstLine="567"/>
        <w:jc w:val="both"/>
        <w:rPr>
          <w:rFonts w:eastAsia="Times New Roman"/>
          <w:color w:val="1E2120"/>
        </w:rPr>
      </w:pPr>
      <w:r w:rsidRPr="00765419">
        <w:rPr>
          <w:rFonts w:eastAsia="Times New Roman"/>
          <w:color w:val="1E2120"/>
        </w:rPr>
        <w:t>задействовать детей класса во время уроков для выполнения поручений;</w:t>
      </w:r>
    </w:p>
    <w:p w:rsidR="0081715C" w:rsidRPr="00765419" w:rsidRDefault="0081715C" w:rsidP="0081715C">
      <w:pPr>
        <w:numPr>
          <w:ilvl w:val="0"/>
          <w:numId w:val="17"/>
        </w:numPr>
        <w:ind w:left="0" w:firstLine="567"/>
        <w:jc w:val="both"/>
        <w:rPr>
          <w:rFonts w:eastAsia="Times New Roman"/>
          <w:color w:val="1E2120"/>
        </w:rPr>
      </w:pPr>
      <w:r w:rsidRPr="00765419">
        <w:rPr>
          <w:rFonts w:eastAsia="Times New Roman"/>
          <w:color w:val="1E2120"/>
        </w:rPr>
        <w:t>использовать в воспитательной деятельности неисправное оборудование или техническое оборудование с явными признаками повреждения;</w:t>
      </w:r>
    </w:p>
    <w:p w:rsidR="0081715C" w:rsidRDefault="0081715C" w:rsidP="0081715C">
      <w:pPr>
        <w:numPr>
          <w:ilvl w:val="0"/>
          <w:numId w:val="17"/>
        </w:numPr>
        <w:ind w:left="0" w:firstLine="567"/>
        <w:jc w:val="both"/>
        <w:rPr>
          <w:rFonts w:eastAsia="Times New Roman"/>
          <w:color w:val="1E2120"/>
        </w:rPr>
      </w:pPr>
      <w:r w:rsidRPr="00765419">
        <w:rPr>
          <w:rFonts w:eastAsia="Times New Roman"/>
          <w:color w:val="1E2120"/>
        </w:rPr>
        <w:t>курить в помещении и на территории общеобразовательной организации.</w:t>
      </w:r>
    </w:p>
    <w:p w:rsidR="0081715C" w:rsidRPr="00FB6C45" w:rsidRDefault="0081715C" w:rsidP="0081715C">
      <w:pPr>
        <w:shd w:val="clear" w:color="auto" w:fill="FFFFFF"/>
        <w:tabs>
          <w:tab w:val="num" w:pos="0"/>
        </w:tabs>
        <w:autoSpaceDE w:val="0"/>
        <w:autoSpaceDN w:val="0"/>
        <w:adjustRightInd w:val="0"/>
        <w:jc w:val="both"/>
        <w:rPr>
          <w:b/>
          <w:color w:val="000000"/>
        </w:rPr>
      </w:pPr>
      <w:r>
        <w:rPr>
          <w:color w:val="000000"/>
        </w:rPr>
        <w:t>3.24.</w:t>
      </w:r>
      <w:r w:rsidRPr="00FB6C45">
        <w:rPr>
          <w:b/>
          <w:color w:val="000000"/>
        </w:rPr>
        <w:t xml:space="preserve"> В случае выполнения обязанностей заведующего кабинетом: </w:t>
      </w:r>
    </w:p>
    <w:p w:rsidR="0081715C" w:rsidRPr="00FB6C45" w:rsidRDefault="0081715C" w:rsidP="0081715C">
      <w:pPr>
        <w:pStyle w:val="aa"/>
        <w:numPr>
          <w:ilvl w:val="0"/>
          <w:numId w:val="17"/>
        </w:numPr>
        <w:shd w:val="clear" w:color="auto" w:fill="FFFFFF"/>
        <w:tabs>
          <w:tab w:val="clear" w:pos="720"/>
          <w:tab w:val="left" w:pos="284"/>
          <w:tab w:val="num" w:pos="360"/>
          <w:tab w:val="left" w:pos="993"/>
        </w:tabs>
        <w:autoSpaceDE w:val="0"/>
        <w:autoSpaceDN w:val="0"/>
        <w:adjustRightInd w:val="0"/>
        <w:ind w:left="0" w:firstLine="360"/>
        <w:jc w:val="both"/>
        <w:rPr>
          <w:color w:val="000000"/>
        </w:rPr>
      </w:pPr>
      <w:r w:rsidRPr="00FB6C45">
        <w:rPr>
          <w:color w:val="000000"/>
        </w:rPr>
        <w:t xml:space="preserve">руководит работой лаборанта, закрепленного за кабинетом; </w:t>
      </w:r>
    </w:p>
    <w:p w:rsidR="0081715C" w:rsidRPr="00FB6C45" w:rsidRDefault="0081715C" w:rsidP="0081715C">
      <w:pPr>
        <w:pStyle w:val="aa"/>
        <w:numPr>
          <w:ilvl w:val="0"/>
          <w:numId w:val="17"/>
        </w:numPr>
        <w:shd w:val="clear" w:color="auto" w:fill="FFFFFF"/>
        <w:tabs>
          <w:tab w:val="clear" w:pos="720"/>
          <w:tab w:val="left" w:pos="284"/>
          <w:tab w:val="num" w:pos="360"/>
          <w:tab w:val="left" w:pos="993"/>
        </w:tabs>
        <w:autoSpaceDE w:val="0"/>
        <w:autoSpaceDN w:val="0"/>
        <w:adjustRightInd w:val="0"/>
        <w:ind w:left="0" w:firstLine="360"/>
        <w:jc w:val="both"/>
        <w:rPr>
          <w:color w:val="000000"/>
        </w:rPr>
      </w:pPr>
      <w:r w:rsidRPr="00FB6C45">
        <w:rPr>
          <w:color w:val="000000"/>
        </w:rPr>
        <w:t>контролирует целевое использование кабинета;</w:t>
      </w:r>
    </w:p>
    <w:p w:rsidR="0081715C" w:rsidRPr="00FB6C45" w:rsidRDefault="0081715C" w:rsidP="0081715C">
      <w:pPr>
        <w:pStyle w:val="aa"/>
        <w:numPr>
          <w:ilvl w:val="0"/>
          <w:numId w:val="17"/>
        </w:numPr>
        <w:shd w:val="clear" w:color="auto" w:fill="FFFFFF"/>
        <w:tabs>
          <w:tab w:val="clear" w:pos="720"/>
          <w:tab w:val="left" w:pos="284"/>
          <w:tab w:val="num" w:pos="360"/>
          <w:tab w:val="left" w:pos="993"/>
        </w:tabs>
        <w:autoSpaceDE w:val="0"/>
        <w:autoSpaceDN w:val="0"/>
        <w:adjustRightInd w:val="0"/>
        <w:ind w:left="0" w:firstLine="360"/>
        <w:jc w:val="both"/>
        <w:rPr>
          <w:color w:val="000000"/>
        </w:rPr>
      </w:pPr>
      <w:r w:rsidRPr="00FB6C45">
        <w:rPr>
          <w:color w:val="000000"/>
        </w:rPr>
        <w:t xml:space="preserve">организует пополнение кабинета оборудованием, приборами и другим имуществом, принимает материальные ценности (кроме мебели) на ответственное </w:t>
      </w:r>
      <w:r w:rsidRPr="00FB6C45">
        <w:rPr>
          <w:color w:val="000000"/>
        </w:rPr>
        <w:lastRenderedPageBreak/>
        <w:t>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81715C" w:rsidRPr="00FB6C45" w:rsidRDefault="0081715C" w:rsidP="0081715C">
      <w:pPr>
        <w:pStyle w:val="aa"/>
        <w:numPr>
          <w:ilvl w:val="0"/>
          <w:numId w:val="17"/>
        </w:numPr>
        <w:shd w:val="clear" w:color="auto" w:fill="FFFFFF"/>
        <w:tabs>
          <w:tab w:val="clear" w:pos="720"/>
          <w:tab w:val="left" w:pos="284"/>
          <w:tab w:val="num" w:pos="360"/>
          <w:tab w:val="num" w:pos="891"/>
          <w:tab w:val="left" w:pos="993"/>
          <w:tab w:val="left" w:pos="1276"/>
        </w:tabs>
        <w:autoSpaceDE w:val="0"/>
        <w:autoSpaceDN w:val="0"/>
        <w:adjustRightInd w:val="0"/>
        <w:ind w:left="0" w:firstLine="360"/>
        <w:jc w:val="both"/>
        <w:rPr>
          <w:color w:val="000000"/>
        </w:rPr>
      </w:pPr>
      <w:r w:rsidRPr="00FB6C45">
        <w:rPr>
          <w:color w:val="000000"/>
        </w:rPr>
        <w:t>разрабатывает и периодически пересматривает (не реже 1 раза в 5 лет) инструкции по охране труда, представляет их на утверждение директору;</w:t>
      </w:r>
    </w:p>
    <w:p w:rsidR="0081715C" w:rsidRPr="00FB6C45" w:rsidRDefault="0081715C" w:rsidP="0081715C">
      <w:pPr>
        <w:pStyle w:val="aa"/>
        <w:numPr>
          <w:ilvl w:val="0"/>
          <w:numId w:val="17"/>
        </w:numPr>
        <w:shd w:val="clear" w:color="auto" w:fill="FFFFFF"/>
        <w:tabs>
          <w:tab w:val="clear" w:pos="720"/>
          <w:tab w:val="left" w:pos="284"/>
          <w:tab w:val="num" w:pos="360"/>
          <w:tab w:val="num" w:pos="891"/>
          <w:tab w:val="left" w:pos="993"/>
        </w:tabs>
        <w:autoSpaceDE w:val="0"/>
        <w:autoSpaceDN w:val="0"/>
        <w:adjustRightInd w:val="0"/>
        <w:ind w:left="0" w:firstLine="360"/>
        <w:jc w:val="both"/>
        <w:rPr>
          <w:color w:val="000000"/>
        </w:rPr>
      </w:pPr>
      <w:r w:rsidRPr="00FB6C45">
        <w:rPr>
          <w:color w:val="000000"/>
        </w:rPr>
        <w:t>контролирует оснащение учебного кабинета противопожарным имуществом, медицинскими и индивидуальными средствами защиты, а также наглядной агитацией по вопросам обеспечения безопасности жизнедеятельности;</w:t>
      </w:r>
    </w:p>
    <w:p w:rsidR="0081715C" w:rsidRPr="00FB6C45" w:rsidRDefault="0081715C" w:rsidP="0081715C">
      <w:pPr>
        <w:pStyle w:val="aa"/>
        <w:numPr>
          <w:ilvl w:val="0"/>
          <w:numId w:val="17"/>
        </w:numPr>
        <w:shd w:val="clear" w:color="auto" w:fill="FFFFFF"/>
        <w:tabs>
          <w:tab w:val="clear" w:pos="720"/>
          <w:tab w:val="left" w:pos="284"/>
          <w:tab w:val="num" w:pos="360"/>
          <w:tab w:val="num" w:pos="891"/>
          <w:tab w:val="left" w:pos="993"/>
        </w:tabs>
        <w:autoSpaceDE w:val="0"/>
        <w:autoSpaceDN w:val="0"/>
        <w:adjustRightInd w:val="0"/>
        <w:ind w:left="0" w:firstLine="360"/>
        <w:jc w:val="both"/>
        <w:rPr>
          <w:color w:val="000000"/>
        </w:rPr>
      </w:pPr>
      <w:r w:rsidRPr="00FB6C45">
        <w:rPr>
          <w:color w:val="000000"/>
        </w:rPr>
        <w:t>проводит или организует проведение другим педагогом инструк</w:t>
      </w:r>
      <w:r w:rsidRPr="00FB6C45">
        <w:rPr>
          <w:color w:val="000000"/>
        </w:rPr>
        <w:softHyphen/>
        <w:t>тажа по охране труда обучающихся с обязательной регистрацией в классном журнале или журнале установленного образца;</w:t>
      </w:r>
    </w:p>
    <w:p w:rsidR="0081715C" w:rsidRPr="00FB6C45" w:rsidRDefault="0081715C" w:rsidP="0081715C">
      <w:pPr>
        <w:pStyle w:val="aa"/>
        <w:numPr>
          <w:ilvl w:val="0"/>
          <w:numId w:val="17"/>
        </w:numPr>
        <w:shd w:val="clear" w:color="auto" w:fill="FFFFFF"/>
        <w:tabs>
          <w:tab w:val="clear" w:pos="720"/>
          <w:tab w:val="left" w:pos="284"/>
          <w:tab w:val="num" w:pos="360"/>
          <w:tab w:val="num" w:pos="891"/>
          <w:tab w:val="left" w:pos="993"/>
        </w:tabs>
        <w:autoSpaceDE w:val="0"/>
        <w:autoSpaceDN w:val="0"/>
        <w:adjustRightInd w:val="0"/>
        <w:ind w:left="0" w:firstLine="360"/>
        <w:jc w:val="both"/>
        <w:rPr>
          <w:color w:val="000000"/>
        </w:rPr>
      </w:pPr>
      <w:r w:rsidRPr="00FB6C45">
        <w:rPr>
          <w:color w:val="000000"/>
        </w:rPr>
        <w:t>не допускает проведение занятий, сопряженных с опасностью для жизни и здоровья обучающихся и работников школы с извещением об этом заместителя директора школы по учебно-воспитательной работе;</w:t>
      </w:r>
    </w:p>
    <w:p w:rsidR="0081715C" w:rsidRPr="00FB6C45" w:rsidRDefault="0081715C" w:rsidP="0081715C">
      <w:pPr>
        <w:pStyle w:val="aa"/>
        <w:shd w:val="clear" w:color="auto" w:fill="FFFFFF"/>
        <w:tabs>
          <w:tab w:val="left" w:pos="284"/>
          <w:tab w:val="num" w:pos="360"/>
          <w:tab w:val="num" w:pos="891"/>
          <w:tab w:val="left" w:pos="993"/>
        </w:tabs>
        <w:autoSpaceDE w:val="0"/>
        <w:autoSpaceDN w:val="0"/>
        <w:adjustRightInd w:val="0"/>
        <w:ind w:left="0" w:firstLine="360"/>
        <w:jc w:val="both"/>
        <w:rPr>
          <w:color w:val="000000"/>
        </w:rPr>
      </w:pPr>
      <w:r w:rsidRPr="00FB6C45">
        <w:rPr>
          <w:color w:val="000000"/>
        </w:rPr>
        <w:t>вносит предложения по улучшению условий труда и учебы для включения в соглашение по охране труда.</w:t>
      </w:r>
    </w:p>
    <w:p w:rsidR="0081715C" w:rsidRPr="00A00152" w:rsidRDefault="0081715C" w:rsidP="0081715C">
      <w:pPr>
        <w:pStyle w:val="a6"/>
        <w:tabs>
          <w:tab w:val="left" w:pos="709"/>
          <w:tab w:val="left" w:pos="851"/>
        </w:tabs>
        <w:spacing w:before="0" w:beforeAutospacing="0" w:after="0"/>
        <w:ind w:firstLine="567"/>
        <w:jc w:val="both"/>
        <w:rPr>
          <w:color w:val="1E2120"/>
        </w:rPr>
      </w:pPr>
    </w:p>
    <w:p w:rsidR="007C45B8" w:rsidRPr="007C45B8" w:rsidRDefault="007C45B8" w:rsidP="004012B6">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4. Права</w:t>
      </w:r>
    </w:p>
    <w:p w:rsidR="004012B6" w:rsidRDefault="007C45B8" w:rsidP="004012B6">
      <w:pPr>
        <w:pStyle w:val="a6"/>
        <w:spacing w:before="0" w:beforeAutospacing="0" w:after="0"/>
        <w:ind w:firstLine="567"/>
        <w:jc w:val="both"/>
        <w:rPr>
          <w:color w:val="1E2120"/>
        </w:rPr>
      </w:pPr>
      <w:r w:rsidRPr="004012B6">
        <w:rPr>
          <w:rStyle w:val="a4"/>
          <w:i w:val="0"/>
          <w:color w:val="1E2120"/>
        </w:rPr>
        <w:t>Учитель начальных классов имеет право:</w:t>
      </w:r>
    </w:p>
    <w:p w:rsidR="004012B6" w:rsidRDefault="007C45B8" w:rsidP="004012B6">
      <w:pPr>
        <w:pStyle w:val="a6"/>
        <w:spacing w:before="0" w:beforeAutospacing="0" w:after="0"/>
        <w:ind w:firstLine="567"/>
        <w:jc w:val="both"/>
        <w:rPr>
          <w:color w:val="1E2120"/>
        </w:rPr>
      </w:pPr>
      <w:r w:rsidRPr="007C45B8">
        <w:rPr>
          <w:color w:val="1E2120"/>
        </w:rPr>
        <w:t>4.1. Участвовать в управлении общеобразовательным учреждением в поряд</w:t>
      </w:r>
      <w:r w:rsidR="004012B6">
        <w:rPr>
          <w:color w:val="1E2120"/>
        </w:rPr>
        <w:t>ке, определенном Уставом школы.</w:t>
      </w:r>
    </w:p>
    <w:p w:rsidR="004012B6" w:rsidRDefault="007C45B8" w:rsidP="004012B6">
      <w:pPr>
        <w:pStyle w:val="a6"/>
        <w:spacing w:before="0" w:beforeAutospacing="0" w:after="0"/>
        <w:ind w:firstLine="567"/>
        <w:jc w:val="both"/>
        <w:rPr>
          <w:color w:val="1E2120"/>
        </w:rPr>
      </w:pPr>
      <w:r w:rsidRPr="007C45B8">
        <w:rPr>
          <w:color w:val="1E2120"/>
        </w:rPr>
        <w:t>4.2. На материально-технические условия, требуемые для выполнения образовательной программы начального общего образования и ФГОС начального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w:t>
      </w:r>
      <w:r w:rsidR="004012B6">
        <w:rPr>
          <w:color w:val="1E2120"/>
        </w:rPr>
        <w:t>бщеобразовательного учреждения.</w:t>
      </w:r>
    </w:p>
    <w:p w:rsidR="004012B6" w:rsidRDefault="007C45B8" w:rsidP="004012B6">
      <w:pPr>
        <w:pStyle w:val="a6"/>
        <w:spacing w:before="0" w:beforeAutospacing="0" w:after="0"/>
        <w:ind w:firstLine="567"/>
        <w:jc w:val="both"/>
        <w:rPr>
          <w:color w:val="1E2120"/>
        </w:rPr>
      </w:pPr>
      <w:r w:rsidRPr="007C45B8">
        <w:rPr>
          <w:color w:val="1E2120"/>
        </w:rPr>
        <w:t>4.3. 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w:t>
      </w:r>
      <w:r w:rsidR="004012B6">
        <w:rPr>
          <w:color w:val="1E2120"/>
        </w:rPr>
        <w:t>ошедшие необходимую экспертизу.</w:t>
      </w:r>
    </w:p>
    <w:p w:rsidR="004012B6" w:rsidRDefault="007C45B8" w:rsidP="004012B6">
      <w:pPr>
        <w:pStyle w:val="a6"/>
        <w:spacing w:before="0" w:beforeAutospacing="0" w:after="0"/>
        <w:ind w:firstLine="567"/>
        <w:jc w:val="both"/>
        <w:rPr>
          <w:color w:val="1E2120"/>
        </w:rPr>
      </w:pPr>
      <w:r w:rsidRPr="007C45B8">
        <w:rPr>
          <w:color w:val="1E2120"/>
        </w:rPr>
        <w:t>4.4.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w:t>
      </w:r>
      <w:r w:rsidR="004012B6">
        <w:rPr>
          <w:color w:val="1E2120"/>
        </w:rPr>
        <w:t xml:space="preserve"> профессиональной деятельности.</w:t>
      </w:r>
    </w:p>
    <w:p w:rsidR="004012B6" w:rsidRDefault="007C45B8" w:rsidP="004012B6">
      <w:pPr>
        <w:pStyle w:val="a6"/>
        <w:spacing w:before="0" w:beforeAutospacing="0" w:after="0"/>
        <w:ind w:firstLine="567"/>
        <w:jc w:val="both"/>
        <w:rPr>
          <w:color w:val="1E2120"/>
        </w:rPr>
      </w:pPr>
      <w:r w:rsidRPr="007C45B8">
        <w:rPr>
          <w:color w:val="1E2120"/>
        </w:rPr>
        <w:t>4.5. Определять и предлагать учащимся начальных классов для использования в учебе полезные и интересные</w:t>
      </w:r>
      <w:r w:rsidR="004012B6">
        <w:rPr>
          <w:color w:val="1E2120"/>
        </w:rPr>
        <w:t xml:space="preserve"> ресурсы Интернет.</w:t>
      </w:r>
    </w:p>
    <w:p w:rsidR="004012B6" w:rsidRDefault="007C45B8" w:rsidP="004012B6">
      <w:pPr>
        <w:pStyle w:val="a6"/>
        <w:spacing w:before="0" w:beforeAutospacing="0" w:after="0"/>
        <w:ind w:firstLine="567"/>
        <w:jc w:val="both"/>
        <w:rPr>
          <w:color w:val="1E2120"/>
        </w:rPr>
      </w:pPr>
      <w:r w:rsidRPr="007C45B8">
        <w:rPr>
          <w:color w:val="1E2120"/>
        </w:rPr>
        <w:t>4.6. Давать учащимся начальной школы во время учебно-воспитательной деятельности, а также перемен обязательные распоряжения, относящиеся к организации з</w:t>
      </w:r>
      <w:r w:rsidR="004012B6">
        <w:rPr>
          <w:color w:val="1E2120"/>
        </w:rPr>
        <w:t>анятий и соблюдению дисциплины.</w:t>
      </w:r>
    </w:p>
    <w:p w:rsidR="004012B6" w:rsidRDefault="007C45B8" w:rsidP="004012B6">
      <w:pPr>
        <w:pStyle w:val="a6"/>
        <w:spacing w:before="0" w:beforeAutospacing="0" w:after="0"/>
        <w:ind w:firstLine="567"/>
        <w:jc w:val="both"/>
        <w:rPr>
          <w:color w:val="1E2120"/>
        </w:rPr>
      </w:pPr>
      <w:r w:rsidRPr="007C45B8">
        <w:rPr>
          <w:color w:val="1E2120"/>
        </w:rPr>
        <w:t>4.7.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w:t>
      </w:r>
      <w:r w:rsidR="004012B6">
        <w:rPr>
          <w:color w:val="1E2120"/>
        </w:rPr>
        <w:t>боты, давать по ним объяснения.</w:t>
      </w:r>
    </w:p>
    <w:p w:rsidR="004012B6" w:rsidRDefault="007C45B8" w:rsidP="004012B6">
      <w:pPr>
        <w:pStyle w:val="a6"/>
        <w:spacing w:before="0" w:beforeAutospacing="0" w:after="0"/>
        <w:ind w:firstLine="567"/>
        <w:jc w:val="both"/>
        <w:rPr>
          <w:color w:val="1E2120"/>
        </w:rPr>
      </w:pPr>
      <w:r w:rsidRPr="007C45B8">
        <w:rPr>
          <w:color w:val="1E2120"/>
        </w:rPr>
        <w:t>4.8.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w:t>
      </w:r>
      <w:r w:rsidR="004012B6">
        <w:rPr>
          <w:color w:val="1E2120"/>
        </w:rPr>
        <w:t>нции учителя начальных классов.</w:t>
      </w:r>
    </w:p>
    <w:p w:rsidR="004012B6" w:rsidRDefault="007C45B8" w:rsidP="004012B6">
      <w:pPr>
        <w:pStyle w:val="a6"/>
        <w:spacing w:before="0" w:beforeAutospacing="0" w:after="0"/>
        <w:ind w:firstLine="567"/>
        <w:jc w:val="both"/>
        <w:rPr>
          <w:color w:val="1E2120"/>
        </w:rPr>
      </w:pPr>
      <w:r w:rsidRPr="007C45B8">
        <w:rPr>
          <w:color w:val="1E2120"/>
        </w:rP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в порядке, установленном Трудовым кодексом и иными Федеральными законами Российской Федерации, проходить аттестацию на добровол</w:t>
      </w:r>
      <w:r w:rsidR="004012B6">
        <w:rPr>
          <w:color w:val="1E2120"/>
        </w:rPr>
        <w:t>ьной основе.</w:t>
      </w:r>
    </w:p>
    <w:p w:rsidR="004012B6" w:rsidRDefault="007C45B8" w:rsidP="004012B6">
      <w:pPr>
        <w:pStyle w:val="a6"/>
        <w:spacing w:before="0" w:beforeAutospacing="0" w:after="0"/>
        <w:ind w:firstLine="567"/>
        <w:jc w:val="both"/>
        <w:rPr>
          <w:color w:val="1E2120"/>
        </w:rPr>
      </w:pPr>
      <w:r w:rsidRPr="007C45B8">
        <w:rPr>
          <w:color w:val="1E2120"/>
        </w:rPr>
        <w:t>4.10. На защиту своей профес</w:t>
      </w:r>
      <w:r w:rsidR="004012B6">
        <w:rPr>
          <w:color w:val="1E2120"/>
        </w:rPr>
        <w:t>сиональной чести и достоинства.</w:t>
      </w:r>
    </w:p>
    <w:p w:rsidR="004012B6" w:rsidRDefault="007C45B8" w:rsidP="004012B6">
      <w:pPr>
        <w:pStyle w:val="a6"/>
        <w:spacing w:before="0" w:beforeAutospacing="0" w:after="0"/>
        <w:ind w:firstLine="567"/>
        <w:jc w:val="both"/>
        <w:rPr>
          <w:color w:val="1E2120"/>
        </w:rPr>
      </w:pPr>
      <w:r w:rsidRPr="007C45B8">
        <w:rPr>
          <w:color w:val="1E2120"/>
        </w:rPr>
        <w:t>4.11. На конфиденциальность служебного расследования, кроме случаев, предусмотренных законода</w:t>
      </w:r>
      <w:r w:rsidR="004012B6">
        <w:rPr>
          <w:color w:val="1E2120"/>
        </w:rPr>
        <w:t>тельством Российской Федерации.</w:t>
      </w:r>
    </w:p>
    <w:p w:rsidR="004012B6" w:rsidRDefault="007C45B8" w:rsidP="004012B6">
      <w:pPr>
        <w:pStyle w:val="a6"/>
        <w:spacing w:before="0" w:beforeAutospacing="0" w:after="0"/>
        <w:ind w:firstLine="567"/>
        <w:jc w:val="both"/>
        <w:rPr>
          <w:color w:val="1E2120"/>
        </w:rPr>
      </w:pPr>
      <w:r w:rsidRPr="007C45B8">
        <w:rPr>
          <w:color w:val="1E2120"/>
        </w:rPr>
        <w:lastRenderedPageBreak/>
        <w:t>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начальных класс</w:t>
      </w:r>
      <w:r w:rsidR="004012B6">
        <w:rPr>
          <w:color w:val="1E2120"/>
        </w:rPr>
        <w:t>ов норм профессиональной этики.</w:t>
      </w:r>
    </w:p>
    <w:p w:rsidR="007C45B8" w:rsidRPr="007C45B8" w:rsidRDefault="007C45B8" w:rsidP="004012B6">
      <w:pPr>
        <w:pStyle w:val="a6"/>
        <w:spacing w:before="0" w:beforeAutospacing="0" w:after="0"/>
        <w:ind w:firstLine="567"/>
        <w:jc w:val="both"/>
        <w:rPr>
          <w:color w:val="1E2120"/>
        </w:rPr>
      </w:pPr>
      <w:r w:rsidRPr="007C45B8">
        <w:rPr>
          <w:color w:val="1E2120"/>
        </w:rP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7C45B8" w:rsidRPr="007C45B8" w:rsidRDefault="007C45B8" w:rsidP="004012B6">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5. Ответственность</w:t>
      </w:r>
    </w:p>
    <w:p w:rsidR="007C45B8" w:rsidRPr="007C45B8" w:rsidRDefault="007C45B8" w:rsidP="004012B6">
      <w:pPr>
        <w:pStyle w:val="a6"/>
        <w:spacing w:before="0" w:beforeAutospacing="0" w:after="0"/>
        <w:ind w:firstLine="567"/>
        <w:rPr>
          <w:color w:val="1E2120"/>
        </w:rPr>
      </w:pPr>
      <w:r w:rsidRPr="007C45B8">
        <w:rPr>
          <w:color w:val="1E2120"/>
        </w:rPr>
        <w:t xml:space="preserve">5.1. </w:t>
      </w:r>
      <w:r w:rsidRPr="004012B6">
        <w:rPr>
          <w:color w:val="1E2120"/>
        </w:rPr>
        <w:t>В установленном законодательством Российской Федерации порядке учитель начальных классов несет ответственность:</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реализацию не в полном объеме образовательных программ начального общего образования согласно учебному плану, расписанию и графику учебной деятельности;</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жизнь и здоровье учащихся класса во время образовательной деятельности, внеклассных и воспитательных мероприятий, экскурсий и поездок.</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несвоевременную проверку рабочих тетрадей и контрольных работ;</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нарушение прав и свобод несовершеннолетних, установленных 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не соблюдение инструкций по охране труда и пожарной безопасности;</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отсутствие должного контроля соблюдения школьниками правил и требований охраны труда и пожарной безопасности;</w:t>
      </w:r>
    </w:p>
    <w:p w:rsidR="007C45B8" w:rsidRPr="007C45B8" w:rsidRDefault="007C45B8" w:rsidP="004012B6">
      <w:pPr>
        <w:numPr>
          <w:ilvl w:val="0"/>
          <w:numId w:val="10"/>
        </w:numPr>
        <w:ind w:left="0" w:firstLine="567"/>
        <w:jc w:val="both"/>
        <w:rPr>
          <w:rFonts w:eastAsia="Times New Roman"/>
          <w:color w:val="1E2120"/>
        </w:rPr>
      </w:pPr>
      <w:r w:rsidRPr="007C45B8">
        <w:rPr>
          <w:rFonts w:eastAsia="Times New Roman"/>
          <w:color w:val="1E2120"/>
        </w:rPr>
        <w:t>за нарушение установленного порядка проведения инструктажей 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4012B6" w:rsidRDefault="007C45B8" w:rsidP="004012B6">
      <w:pPr>
        <w:pStyle w:val="a6"/>
        <w:spacing w:before="0" w:beforeAutospacing="0" w:after="0"/>
        <w:ind w:firstLine="567"/>
        <w:jc w:val="both"/>
        <w:rPr>
          <w:color w:val="1E2120"/>
        </w:rPr>
      </w:pPr>
      <w:r w:rsidRPr="007C45B8">
        <w:rPr>
          <w:color w:val="1E2120"/>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начальной школы подвергается дисциплинарному взысканию согласно статье 192 Трудовог</w:t>
      </w:r>
      <w:r w:rsidR="004012B6">
        <w:rPr>
          <w:color w:val="1E2120"/>
        </w:rPr>
        <w:t>о Кодекса Российской Федерации.</w:t>
      </w:r>
    </w:p>
    <w:p w:rsidR="004012B6" w:rsidRDefault="007C45B8" w:rsidP="004012B6">
      <w:pPr>
        <w:pStyle w:val="a6"/>
        <w:spacing w:before="0" w:beforeAutospacing="0" w:after="0"/>
        <w:ind w:firstLine="567"/>
        <w:jc w:val="both"/>
        <w:rPr>
          <w:color w:val="1E2120"/>
        </w:rPr>
      </w:pPr>
      <w:r w:rsidRPr="007C45B8">
        <w:rPr>
          <w:color w:val="1E2120"/>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 Увольнение за данный проступок не является мерой </w:t>
      </w:r>
      <w:r w:rsidR="004012B6">
        <w:rPr>
          <w:color w:val="1E2120"/>
        </w:rPr>
        <w:t>дисциплинарной ответственности.</w:t>
      </w:r>
    </w:p>
    <w:p w:rsidR="004012B6" w:rsidRDefault="007C45B8" w:rsidP="004012B6">
      <w:pPr>
        <w:pStyle w:val="a6"/>
        <w:spacing w:before="0" w:beforeAutospacing="0" w:after="0"/>
        <w:ind w:firstLine="567"/>
        <w:jc w:val="both"/>
        <w:rPr>
          <w:color w:val="1E2120"/>
        </w:rPr>
      </w:pPr>
      <w:r w:rsidRPr="007C45B8">
        <w:rPr>
          <w:color w:val="1E2120"/>
        </w:rPr>
        <w:t>5.4. За несоблюдение правил и требований охраны труда и пожарной безопасности, санитарно-гигиенических правил и норм учитель начальных классов привлекается к административной ответственности в порядке и в случаях, предусмотренных административным законодательством Российской Феде</w:t>
      </w:r>
      <w:r w:rsidR="004012B6">
        <w:rPr>
          <w:color w:val="1E2120"/>
        </w:rPr>
        <w:t>рации.</w:t>
      </w:r>
    </w:p>
    <w:p w:rsidR="004012B6" w:rsidRDefault="007C45B8" w:rsidP="004012B6">
      <w:pPr>
        <w:pStyle w:val="a6"/>
        <w:spacing w:before="0" w:beforeAutospacing="0" w:after="0"/>
        <w:ind w:firstLine="567"/>
        <w:jc w:val="both"/>
        <w:rPr>
          <w:color w:val="1E2120"/>
        </w:rPr>
      </w:pPr>
      <w:r w:rsidRPr="007C45B8">
        <w:rPr>
          <w:color w:val="1E21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w:t>
      </w:r>
      <w:r w:rsidR="004012B6">
        <w:rPr>
          <w:color w:val="1E2120"/>
        </w:rPr>
        <w:t>тельством Российской Федерации.</w:t>
      </w:r>
    </w:p>
    <w:p w:rsidR="007C45B8" w:rsidRPr="007C45B8" w:rsidRDefault="007C45B8" w:rsidP="004012B6">
      <w:pPr>
        <w:pStyle w:val="a6"/>
        <w:spacing w:before="0" w:beforeAutospacing="0" w:after="0"/>
        <w:ind w:firstLine="567"/>
        <w:jc w:val="both"/>
        <w:rPr>
          <w:color w:val="1E2120"/>
        </w:rPr>
      </w:pPr>
      <w:r w:rsidRPr="007C45B8">
        <w:rPr>
          <w:color w:val="1E21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C45B8" w:rsidRPr="007C45B8" w:rsidRDefault="007C45B8" w:rsidP="004012B6">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6. Взаимоотношения. Связи по должности</w:t>
      </w:r>
    </w:p>
    <w:p w:rsidR="004012B6" w:rsidRDefault="007C45B8" w:rsidP="004012B6">
      <w:pPr>
        <w:pStyle w:val="a6"/>
        <w:spacing w:before="0" w:beforeAutospacing="0" w:after="0"/>
        <w:ind w:firstLine="567"/>
        <w:jc w:val="both"/>
        <w:rPr>
          <w:color w:val="1E2120"/>
        </w:rPr>
      </w:pPr>
      <w:r w:rsidRPr="004012B6">
        <w:rPr>
          <w:rStyle w:val="a4"/>
          <w:i w:val="0"/>
          <w:color w:val="1E2120"/>
        </w:rPr>
        <w:t>Учитель начальных классов школы:</w:t>
      </w:r>
    </w:p>
    <w:p w:rsidR="004012B6" w:rsidRDefault="007C45B8" w:rsidP="004012B6">
      <w:pPr>
        <w:pStyle w:val="a6"/>
        <w:spacing w:before="0" w:beforeAutospacing="0" w:after="0"/>
        <w:ind w:firstLine="567"/>
        <w:jc w:val="both"/>
        <w:rPr>
          <w:color w:val="1E2120"/>
        </w:rPr>
      </w:pPr>
      <w:r w:rsidRPr="007C45B8">
        <w:rPr>
          <w:color w:val="1E2120"/>
        </w:rPr>
        <w:lastRenderedPageBreak/>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7C45B8">
        <w:rPr>
          <w:color w:val="1E2120"/>
        </w:rPr>
        <w:t>самопланировании</w:t>
      </w:r>
      <w:proofErr w:type="spellEnd"/>
      <w:r w:rsidRPr="007C45B8">
        <w:rPr>
          <w:color w:val="1E2120"/>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w:t>
      </w:r>
      <w:r w:rsidR="004012B6">
        <w:rPr>
          <w:color w:val="1E2120"/>
        </w:rPr>
        <w:t>ени не более 36 часов в неделю.</w:t>
      </w:r>
    </w:p>
    <w:p w:rsidR="004012B6" w:rsidRDefault="007C45B8" w:rsidP="004012B6">
      <w:pPr>
        <w:pStyle w:val="a6"/>
        <w:spacing w:before="0" w:beforeAutospacing="0" w:after="0"/>
        <w:ind w:firstLine="567"/>
        <w:jc w:val="both"/>
        <w:rPr>
          <w:color w:val="1E2120"/>
        </w:rPr>
      </w:pPr>
      <w:r w:rsidRPr="007C45B8">
        <w:rPr>
          <w:color w:val="1E2120"/>
        </w:rPr>
        <w:t>6.2. Самостоятельно планирует свою деятельность на каждый учебный год и каждую учебную 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w:t>
      </w:r>
      <w:r w:rsidR="004012B6">
        <w:rPr>
          <w:color w:val="1E2120"/>
        </w:rPr>
        <w:t>бщеобразовательного учреждения.</w:t>
      </w:r>
    </w:p>
    <w:p w:rsidR="004012B6" w:rsidRDefault="007C45B8" w:rsidP="004012B6">
      <w:pPr>
        <w:pStyle w:val="a6"/>
        <w:spacing w:before="0" w:beforeAutospacing="0" w:after="0"/>
        <w:ind w:firstLine="567"/>
        <w:jc w:val="both"/>
        <w:rPr>
          <w:color w:val="1E2120"/>
        </w:rPr>
      </w:pPr>
      <w:r w:rsidRPr="007C45B8">
        <w:rPr>
          <w:color w:val="1E2120"/>
        </w:rP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w:t>
      </w:r>
      <w:r w:rsidR="004012B6">
        <w:rPr>
          <w:color w:val="1E2120"/>
        </w:rPr>
        <w:t>ается приказом директора школы.</w:t>
      </w:r>
    </w:p>
    <w:p w:rsidR="004012B6" w:rsidRDefault="007C45B8" w:rsidP="004012B6">
      <w:pPr>
        <w:pStyle w:val="a6"/>
        <w:spacing w:before="0" w:beforeAutospacing="0" w:after="0"/>
        <w:ind w:firstLine="567"/>
        <w:jc w:val="both"/>
        <w:rPr>
          <w:color w:val="1E2120"/>
        </w:rPr>
      </w:pPr>
      <w:r w:rsidRPr="007C45B8">
        <w:rPr>
          <w:color w:val="1E2120"/>
        </w:rPr>
        <w:t>6.4. 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w:t>
      </w:r>
      <w:r w:rsidR="004012B6">
        <w:rPr>
          <w:color w:val="1E2120"/>
        </w:rPr>
        <w:t>иях и совещаниях при директоре.</w:t>
      </w:r>
    </w:p>
    <w:p w:rsidR="004012B6" w:rsidRDefault="007C45B8" w:rsidP="004012B6">
      <w:pPr>
        <w:pStyle w:val="a6"/>
        <w:spacing w:before="0" w:beforeAutospacing="0" w:after="0"/>
        <w:ind w:firstLine="567"/>
        <w:jc w:val="both"/>
        <w:rPr>
          <w:color w:val="1E2120"/>
        </w:rPr>
      </w:pPr>
      <w:r w:rsidRPr="007C45B8">
        <w:rPr>
          <w:color w:val="1E2120"/>
        </w:rPr>
        <w:t>6.5. 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w:t>
      </w:r>
      <w:r w:rsidR="004012B6">
        <w:rPr>
          <w:color w:val="1E2120"/>
        </w:rPr>
        <w:t>о Кодекса Российской Федерации.</w:t>
      </w:r>
    </w:p>
    <w:p w:rsidR="004012B6" w:rsidRDefault="007C45B8" w:rsidP="004012B6">
      <w:pPr>
        <w:pStyle w:val="a6"/>
        <w:spacing w:before="0" w:beforeAutospacing="0" w:after="0"/>
        <w:ind w:firstLine="567"/>
        <w:jc w:val="both"/>
        <w:rPr>
          <w:color w:val="1E2120"/>
        </w:rPr>
      </w:pPr>
      <w:r w:rsidRPr="007C45B8">
        <w:rPr>
          <w:color w:val="1E2120"/>
        </w:rPr>
        <w:t xml:space="preserve">6.6.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w:t>
      </w:r>
      <w:r w:rsidR="004012B6">
        <w:rPr>
          <w:color w:val="1E2120"/>
        </w:rPr>
        <w:t>органов управления образования.</w:t>
      </w:r>
    </w:p>
    <w:p w:rsidR="004012B6" w:rsidRDefault="007C45B8" w:rsidP="004012B6">
      <w:pPr>
        <w:pStyle w:val="a6"/>
        <w:spacing w:before="0" w:beforeAutospacing="0" w:after="0"/>
        <w:ind w:firstLine="567"/>
        <w:jc w:val="both"/>
        <w:rPr>
          <w:color w:val="1E2120"/>
        </w:rPr>
      </w:pPr>
      <w:r w:rsidRPr="007C45B8">
        <w:rPr>
          <w:color w:val="1E2120"/>
        </w:rPr>
        <w:t>6.7. 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заменяющими). Работает в тесном контакте с педагогом-психологом, социальным педа</w:t>
      </w:r>
      <w:r w:rsidR="004012B6">
        <w:rPr>
          <w:color w:val="1E2120"/>
        </w:rPr>
        <w:t>гогом, педагогом-библиотекарем.</w:t>
      </w:r>
    </w:p>
    <w:p w:rsidR="004012B6" w:rsidRDefault="007C45B8" w:rsidP="004012B6">
      <w:pPr>
        <w:pStyle w:val="a6"/>
        <w:spacing w:before="0" w:beforeAutospacing="0" w:after="0"/>
        <w:ind w:firstLine="567"/>
        <w:jc w:val="both"/>
        <w:rPr>
          <w:color w:val="1E2120"/>
        </w:rPr>
      </w:pPr>
      <w:r w:rsidRPr="007C45B8">
        <w:rPr>
          <w:color w:val="1E2120"/>
        </w:rPr>
        <w:t>6.8. Сообщает заместителям директора общеобразовательного учреждения информацию, полученную на совещ</w:t>
      </w:r>
      <w:r w:rsidR="004012B6">
        <w:rPr>
          <w:color w:val="1E2120"/>
        </w:rPr>
        <w:t>аниях, семинарах, конференциях.</w:t>
      </w:r>
    </w:p>
    <w:p w:rsidR="004012B6" w:rsidRDefault="007C45B8" w:rsidP="004012B6">
      <w:pPr>
        <w:pStyle w:val="a6"/>
        <w:spacing w:before="0" w:beforeAutospacing="0" w:after="0"/>
        <w:ind w:firstLine="567"/>
        <w:jc w:val="both"/>
        <w:rPr>
          <w:color w:val="1E2120"/>
        </w:rPr>
      </w:pPr>
      <w:r w:rsidRPr="007C45B8">
        <w:rPr>
          <w:color w:val="1E2120"/>
        </w:rPr>
        <w:t>6.9. Принимает под свою персональную ответственность материальные ценности с непосредственным использованием и хранением их в ка</w:t>
      </w:r>
      <w:r w:rsidR="004012B6">
        <w:rPr>
          <w:color w:val="1E2120"/>
        </w:rPr>
        <w:t>бинете начальной школы.</w:t>
      </w:r>
    </w:p>
    <w:p w:rsidR="004012B6" w:rsidRDefault="007C45B8" w:rsidP="004012B6">
      <w:pPr>
        <w:pStyle w:val="a6"/>
        <w:spacing w:before="0" w:beforeAutospacing="0" w:after="0"/>
        <w:ind w:firstLine="567"/>
        <w:jc w:val="both"/>
        <w:rPr>
          <w:color w:val="1E2120"/>
        </w:rPr>
      </w:pPr>
      <w:r w:rsidRPr="007C45B8">
        <w:rPr>
          <w:color w:val="1E2120"/>
        </w:rPr>
        <w:t>6.10. Своевременно сообщает директору школы (при отсутствии – иному должностному лицу) о произошедшем несчастном случае в классе, принимает меры по оказан</w:t>
      </w:r>
      <w:r w:rsidR="004012B6">
        <w:rPr>
          <w:color w:val="1E2120"/>
        </w:rPr>
        <w:t>ию первой помощи пострадавшему.</w:t>
      </w:r>
    </w:p>
    <w:p w:rsidR="004012B6" w:rsidRDefault="007C45B8" w:rsidP="004012B6">
      <w:pPr>
        <w:pStyle w:val="a6"/>
        <w:spacing w:before="0" w:beforeAutospacing="0" w:after="0"/>
        <w:ind w:firstLine="567"/>
        <w:jc w:val="both"/>
        <w:rPr>
          <w:color w:val="1E2120"/>
        </w:rPr>
      </w:pPr>
      <w:r w:rsidRPr="007C45B8">
        <w:rPr>
          <w:color w:val="1E2120"/>
        </w:rP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w:t>
      </w:r>
      <w:r w:rsidR="004012B6">
        <w:rPr>
          <w:color w:val="1E2120"/>
        </w:rPr>
        <w:t>щения, отопления и водопровода.</w:t>
      </w:r>
    </w:p>
    <w:p w:rsidR="007C45B8" w:rsidRPr="007C45B8" w:rsidRDefault="007C45B8" w:rsidP="004012B6">
      <w:pPr>
        <w:pStyle w:val="a6"/>
        <w:spacing w:before="0" w:beforeAutospacing="0" w:after="0"/>
        <w:ind w:firstLine="567"/>
        <w:jc w:val="both"/>
        <w:rPr>
          <w:color w:val="1E2120"/>
        </w:rPr>
      </w:pPr>
      <w:r w:rsidRPr="007C45B8">
        <w:rPr>
          <w:color w:val="1E2120"/>
        </w:rPr>
        <w:t>6.12.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7C45B8" w:rsidRPr="007C45B8" w:rsidRDefault="007C45B8" w:rsidP="004012B6">
      <w:pPr>
        <w:pStyle w:val="3"/>
        <w:spacing w:before="0" w:beforeAutospacing="0" w:after="0" w:line="240" w:lineRule="auto"/>
        <w:jc w:val="center"/>
        <w:rPr>
          <w:rFonts w:eastAsia="Times New Roman"/>
          <w:color w:val="1E2120"/>
          <w:sz w:val="24"/>
          <w:szCs w:val="24"/>
        </w:rPr>
      </w:pPr>
      <w:r w:rsidRPr="007C45B8">
        <w:rPr>
          <w:rFonts w:eastAsia="Times New Roman"/>
          <w:color w:val="1E2120"/>
          <w:sz w:val="24"/>
          <w:szCs w:val="24"/>
        </w:rPr>
        <w:t>7. Заключительные положения</w:t>
      </w:r>
    </w:p>
    <w:p w:rsidR="004012B6" w:rsidRDefault="007C45B8" w:rsidP="004012B6">
      <w:pPr>
        <w:pStyle w:val="a6"/>
        <w:spacing w:before="0" w:beforeAutospacing="0" w:after="0"/>
        <w:ind w:firstLine="567"/>
        <w:jc w:val="both"/>
        <w:rPr>
          <w:color w:val="1E2120"/>
        </w:rPr>
      </w:pPr>
      <w:r w:rsidRPr="007C45B8">
        <w:rPr>
          <w:color w:val="1E2120"/>
        </w:rPr>
        <w:t xml:space="preserve">7.1. Ознакомление работника с настоящей должностной инструкцией осуществляется при приеме на работу (до </w:t>
      </w:r>
      <w:r w:rsidR="004012B6">
        <w:rPr>
          <w:color w:val="1E2120"/>
        </w:rPr>
        <w:t>подписания трудового договора).</w:t>
      </w:r>
    </w:p>
    <w:p w:rsidR="004012B6" w:rsidRDefault="007C45B8" w:rsidP="004012B6">
      <w:pPr>
        <w:pStyle w:val="a6"/>
        <w:spacing w:before="0" w:beforeAutospacing="0" w:after="0"/>
        <w:ind w:firstLine="567"/>
        <w:jc w:val="both"/>
        <w:rPr>
          <w:color w:val="1E2120"/>
        </w:rPr>
      </w:pPr>
      <w:r w:rsidRPr="007C45B8">
        <w:rPr>
          <w:color w:val="1E2120"/>
        </w:rPr>
        <w:t xml:space="preserve">7.2. Один экземпляр должностной инструкции, разработанной с учетом </w:t>
      </w:r>
      <w:proofErr w:type="spellStart"/>
      <w:r w:rsidRPr="007C45B8">
        <w:rPr>
          <w:color w:val="1E2120"/>
        </w:rPr>
        <w:t>профстандарта</w:t>
      </w:r>
      <w:proofErr w:type="spellEnd"/>
      <w:r w:rsidRPr="007C45B8">
        <w:rPr>
          <w:color w:val="1E2120"/>
        </w:rPr>
        <w:t xml:space="preserve">, находится у учителя начальных </w:t>
      </w:r>
      <w:r w:rsidR="004012B6">
        <w:rPr>
          <w:color w:val="1E2120"/>
        </w:rPr>
        <w:t>классов, второй – у сотрудника.</w:t>
      </w:r>
    </w:p>
    <w:p w:rsidR="007C45B8" w:rsidRPr="007C45B8" w:rsidRDefault="007C45B8" w:rsidP="004012B6">
      <w:pPr>
        <w:pStyle w:val="a6"/>
        <w:spacing w:before="0" w:beforeAutospacing="0" w:after="0"/>
        <w:ind w:firstLine="567"/>
        <w:jc w:val="both"/>
        <w:rPr>
          <w:color w:val="1E2120"/>
        </w:rPr>
      </w:pPr>
      <w:r w:rsidRPr="007C45B8">
        <w:rPr>
          <w:color w:val="1E2120"/>
        </w:rP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4012B6" w:rsidRDefault="004012B6" w:rsidP="007C45B8">
      <w:pPr>
        <w:pStyle w:val="a6"/>
        <w:spacing w:before="0" w:beforeAutospacing="0" w:after="0"/>
        <w:rPr>
          <w:rStyle w:val="a4"/>
          <w:i w:val="0"/>
          <w:color w:val="1E2120"/>
        </w:rPr>
      </w:pPr>
    </w:p>
    <w:p w:rsidR="004012B6" w:rsidRDefault="004012B6" w:rsidP="007C45B8">
      <w:pPr>
        <w:pStyle w:val="a6"/>
        <w:spacing w:before="0" w:beforeAutospacing="0" w:after="0"/>
        <w:rPr>
          <w:iCs/>
          <w:color w:val="1E2120"/>
        </w:rPr>
      </w:pPr>
    </w:p>
    <w:p w:rsidR="007C45B8" w:rsidRPr="004012B6" w:rsidRDefault="007C45B8" w:rsidP="007C45B8">
      <w:pPr>
        <w:pStyle w:val="a6"/>
        <w:spacing w:before="0" w:beforeAutospacing="0" w:after="0"/>
      </w:pPr>
      <w:r w:rsidRPr="004012B6">
        <w:rPr>
          <w:iCs/>
          <w:color w:val="1E2120"/>
        </w:rPr>
        <w:t>С должностной инструкцией ознакомлен (а), один экземпляр получил (а) на руки.</w:t>
      </w:r>
      <w:r w:rsidRPr="004012B6">
        <w:rPr>
          <w:color w:val="1E2120"/>
        </w:rPr>
        <w:br/>
        <w:t>«___»_____________202__г. _____________ /_______________________/</w:t>
      </w:r>
    </w:p>
    <w:p w:rsidR="00504622" w:rsidRDefault="00504622" w:rsidP="007C45B8"/>
    <w:sectPr w:rsidR="00504622" w:rsidSect="0040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6A"/>
    <w:multiLevelType w:val="multilevel"/>
    <w:tmpl w:val="895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758D7"/>
    <w:multiLevelType w:val="multilevel"/>
    <w:tmpl w:val="172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E1007D"/>
    <w:multiLevelType w:val="multilevel"/>
    <w:tmpl w:val="543AAB66"/>
    <w:lvl w:ilvl="0">
      <w:start w:val="1"/>
      <w:numFmt w:val="decimal"/>
      <w:lvlText w:val="%1."/>
      <w:lvlJc w:val="left"/>
      <w:pPr>
        <w:ind w:left="395" w:hanging="294"/>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27" w:hanging="476"/>
      </w:pPr>
      <w:rPr>
        <w:lang w:val="ru-RU" w:eastAsia="en-US" w:bidi="ar-SA"/>
      </w:rPr>
    </w:lvl>
    <w:lvl w:ilvl="3">
      <w:numFmt w:val="bullet"/>
      <w:lvlText w:val="•"/>
      <w:lvlJc w:val="left"/>
      <w:pPr>
        <w:ind w:left="854" w:hanging="476"/>
      </w:pPr>
      <w:rPr>
        <w:lang w:val="ru-RU" w:eastAsia="en-US" w:bidi="ar-SA"/>
      </w:rPr>
    </w:lvl>
    <w:lvl w:ilvl="4">
      <w:numFmt w:val="bullet"/>
      <w:lvlText w:val="•"/>
      <w:lvlJc w:val="left"/>
      <w:pPr>
        <w:ind w:left="1081" w:hanging="476"/>
      </w:pPr>
      <w:rPr>
        <w:lang w:val="ru-RU" w:eastAsia="en-US" w:bidi="ar-SA"/>
      </w:rPr>
    </w:lvl>
    <w:lvl w:ilvl="5">
      <w:numFmt w:val="bullet"/>
      <w:lvlText w:val="•"/>
      <w:lvlJc w:val="left"/>
      <w:pPr>
        <w:ind w:left="1309" w:hanging="476"/>
      </w:pPr>
      <w:rPr>
        <w:lang w:val="ru-RU" w:eastAsia="en-US" w:bidi="ar-SA"/>
      </w:rPr>
    </w:lvl>
    <w:lvl w:ilvl="6">
      <w:numFmt w:val="bullet"/>
      <w:lvlText w:val="•"/>
      <w:lvlJc w:val="left"/>
      <w:pPr>
        <w:ind w:left="1536" w:hanging="476"/>
      </w:pPr>
      <w:rPr>
        <w:lang w:val="ru-RU" w:eastAsia="en-US" w:bidi="ar-SA"/>
      </w:rPr>
    </w:lvl>
    <w:lvl w:ilvl="7">
      <w:numFmt w:val="bullet"/>
      <w:lvlText w:val="•"/>
      <w:lvlJc w:val="left"/>
      <w:pPr>
        <w:ind w:left="1763" w:hanging="476"/>
      </w:pPr>
      <w:rPr>
        <w:lang w:val="ru-RU" w:eastAsia="en-US" w:bidi="ar-SA"/>
      </w:rPr>
    </w:lvl>
    <w:lvl w:ilvl="8">
      <w:numFmt w:val="bullet"/>
      <w:lvlText w:val="•"/>
      <w:lvlJc w:val="left"/>
      <w:pPr>
        <w:ind w:left="1990" w:hanging="476"/>
      </w:pPr>
      <w:rPr>
        <w:lang w:val="ru-RU" w:eastAsia="en-US" w:bidi="ar-SA"/>
      </w:rPr>
    </w:lvl>
  </w:abstractNum>
  <w:abstractNum w:abstractNumId="3">
    <w:nsid w:val="141051F4"/>
    <w:multiLevelType w:val="multilevel"/>
    <w:tmpl w:val="78A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76210"/>
    <w:multiLevelType w:val="multilevel"/>
    <w:tmpl w:val="AC0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14CFC"/>
    <w:multiLevelType w:val="multilevel"/>
    <w:tmpl w:val="3CCC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55081C"/>
    <w:multiLevelType w:val="multilevel"/>
    <w:tmpl w:val="AAE8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272893"/>
    <w:multiLevelType w:val="multilevel"/>
    <w:tmpl w:val="92EA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EB0EAA"/>
    <w:multiLevelType w:val="multilevel"/>
    <w:tmpl w:val="A39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6E796B"/>
    <w:multiLevelType w:val="multilevel"/>
    <w:tmpl w:val="C11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C21E46"/>
    <w:multiLevelType w:val="multilevel"/>
    <w:tmpl w:val="40D6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202B9B"/>
    <w:multiLevelType w:val="hybridMultilevel"/>
    <w:tmpl w:val="64F8D758"/>
    <w:lvl w:ilvl="0" w:tplc="E0781EC2">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8A6209"/>
    <w:multiLevelType w:val="multilevel"/>
    <w:tmpl w:val="59EE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6D35C4"/>
    <w:multiLevelType w:val="multilevel"/>
    <w:tmpl w:val="A7F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CF04B8"/>
    <w:multiLevelType w:val="multilevel"/>
    <w:tmpl w:val="6ACE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8D305B"/>
    <w:multiLevelType w:val="multilevel"/>
    <w:tmpl w:val="AE2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24080E"/>
    <w:multiLevelType w:val="multilevel"/>
    <w:tmpl w:val="4A9A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D22940"/>
    <w:multiLevelType w:val="multilevel"/>
    <w:tmpl w:val="68FE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9A09F4"/>
    <w:multiLevelType w:val="multilevel"/>
    <w:tmpl w:val="E77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10"/>
  </w:num>
  <w:num w:numId="4">
    <w:abstractNumId w:val="7"/>
  </w:num>
  <w:num w:numId="5">
    <w:abstractNumId w:val="13"/>
  </w:num>
  <w:num w:numId="6">
    <w:abstractNumId w:val="14"/>
  </w:num>
  <w:num w:numId="7">
    <w:abstractNumId w:val="0"/>
  </w:num>
  <w:num w:numId="8">
    <w:abstractNumId w:val="1"/>
  </w:num>
  <w:num w:numId="9">
    <w:abstractNumId w:val="12"/>
  </w:num>
  <w:num w:numId="10">
    <w:abstractNumId w:val="8"/>
  </w:num>
  <w:num w:numId="11">
    <w:abstractNumId w:val="9"/>
  </w:num>
  <w:num w:numId="12">
    <w:abstractNumId w:val="3"/>
  </w:num>
  <w:num w:numId="13">
    <w:abstractNumId w:val="15"/>
  </w:num>
  <w:num w:numId="14">
    <w:abstractNumId w:val="4"/>
  </w:num>
  <w:num w:numId="15">
    <w:abstractNumId w:val="17"/>
  </w:num>
  <w:num w:numId="16">
    <w:abstractNumId w:val="6"/>
  </w:num>
  <w:num w:numId="17">
    <w:abstractNumId w:val="5"/>
  </w:num>
  <w:num w:numId="18">
    <w:abstractNumId w:val="11"/>
  </w:num>
  <w:num w:numId="1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7C45B8"/>
    <w:rsid w:val="00066283"/>
    <w:rsid w:val="00204524"/>
    <w:rsid w:val="002923A5"/>
    <w:rsid w:val="00366B0F"/>
    <w:rsid w:val="003B3823"/>
    <w:rsid w:val="004012B6"/>
    <w:rsid w:val="00415E31"/>
    <w:rsid w:val="004E07D3"/>
    <w:rsid w:val="00504622"/>
    <w:rsid w:val="00575685"/>
    <w:rsid w:val="005B4543"/>
    <w:rsid w:val="00623F72"/>
    <w:rsid w:val="007C45B8"/>
    <w:rsid w:val="0081715C"/>
    <w:rsid w:val="00C625DB"/>
    <w:rsid w:val="00CB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B8"/>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7C45B8"/>
    <w:pPr>
      <w:spacing w:before="100" w:beforeAutospacing="1" w:line="300" w:lineRule="auto"/>
      <w:outlineLvl w:val="1"/>
    </w:pPr>
    <w:rPr>
      <w:b/>
      <w:bCs/>
      <w:sz w:val="58"/>
      <w:szCs w:val="58"/>
    </w:rPr>
  </w:style>
  <w:style w:type="paragraph" w:styleId="3">
    <w:name w:val="heading 3"/>
    <w:basedOn w:val="a"/>
    <w:link w:val="30"/>
    <w:uiPriority w:val="9"/>
    <w:qFormat/>
    <w:rsid w:val="007C45B8"/>
    <w:pPr>
      <w:spacing w:before="100" w:beforeAutospacing="1" w:after="133" w:line="300" w:lineRule="auto"/>
      <w:outlineLvl w:val="2"/>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45B8"/>
    <w:rPr>
      <w:rFonts w:ascii="Times New Roman" w:eastAsiaTheme="minorEastAsia" w:hAnsi="Times New Roman" w:cs="Times New Roman"/>
      <w:b/>
      <w:bCs/>
      <w:sz w:val="58"/>
      <w:szCs w:val="58"/>
      <w:lang w:eastAsia="ru-RU"/>
    </w:rPr>
  </w:style>
  <w:style w:type="character" w:customStyle="1" w:styleId="30">
    <w:name w:val="Заголовок 3 Знак"/>
    <w:basedOn w:val="a0"/>
    <w:link w:val="3"/>
    <w:uiPriority w:val="9"/>
    <w:rsid w:val="007C45B8"/>
    <w:rPr>
      <w:rFonts w:ascii="Times New Roman" w:eastAsiaTheme="minorEastAsia" w:hAnsi="Times New Roman" w:cs="Times New Roman"/>
      <w:b/>
      <w:bCs/>
      <w:sz w:val="44"/>
      <w:szCs w:val="44"/>
      <w:lang w:eastAsia="ru-RU"/>
    </w:rPr>
  </w:style>
  <w:style w:type="character" w:styleId="a3">
    <w:name w:val="Hyperlink"/>
    <w:basedOn w:val="a0"/>
    <w:uiPriority w:val="99"/>
    <w:semiHidden/>
    <w:unhideWhenUsed/>
    <w:rsid w:val="007C45B8"/>
    <w:rPr>
      <w:strike w:val="0"/>
      <w:dstrike w:val="0"/>
      <w:color w:val="686215"/>
      <w:u w:val="none"/>
      <w:effect w:val="none"/>
    </w:rPr>
  </w:style>
  <w:style w:type="character" w:styleId="a4">
    <w:name w:val="Emphasis"/>
    <w:basedOn w:val="a0"/>
    <w:uiPriority w:val="20"/>
    <w:qFormat/>
    <w:rsid w:val="007C45B8"/>
    <w:rPr>
      <w:i/>
      <w:iCs/>
    </w:rPr>
  </w:style>
  <w:style w:type="character" w:styleId="a5">
    <w:name w:val="Strong"/>
    <w:basedOn w:val="a0"/>
    <w:uiPriority w:val="22"/>
    <w:qFormat/>
    <w:rsid w:val="007C45B8"/>
    <w:rPr>
      <w:b/>
      <w:bCs/>
    </w:rPr>
  </w:style>
  <w:style w:type="paragraph" w:styleId="a6">
    <w:name w:val="Normal (Web)"/>
    <w:basedOn w:val="a"/>
    <w:uiPriority w:val="99"/>
    <w:unhideWhenUsed/>
    <w:rsid w:val="007C45B8"/>
    <w:pPr>
      <w:spacing w:before="100" w:beforeAutospacing="1" w:after="266"/>
    </w:pPr>
  </w:style>
  <w:style w:type="character" w:customStyle="1" w:styleId="text-download2">
    <w:name w:val="text-download2"/>
    <w:basedOn w:val="a0"/>
    <w:rsid w:val="007C45B8"/>
    <w:rPr>
      <w:b/>
      <w:bCs/>
      <w:sz w:val="44"/>
      <w:szCs w:val="44"/>
    </w:rPr>
  </w:style>
  <w:style w:type="paragraph" w:styleId="a7">
    <w:name w:val="Balloon Text"/>
    <w:basedOn w:val="a"/>
    <w:link w:val="a8"/>
    <w:uiPriority w:val="99"/>
    <w:semiHidden/>
    <w:unhideWhenUsed/>
    <w:rsid w:val="007C45B8"/>
    <w:rPr>
      <w:rFonts w:ascii="Tahoma" w:hAnsi="Tahoma" w:cs="Tahoma"/>
      <w:sz w:val="16"/>
      <w:szCs w:val="16"/>
    </w:rPr>
  </w:style>
  <w:style w:type="character" w:customStyle="1" w:styleId="a8">
    <w:name w:val="Текст выноски Знак"/>
    <w:basedOn w:val="a0"/>
    <w:link w:val="a7"/>
    <w:uiPriority w:val="99"/>
    <w:semiHidden/>
    <w:rsid w:val="007C45B8"/>
    <w:rPr>
      <w:rFonts w:ascii="Tahoma" w:eastAsiaTheme="minorEastAsia" w:hAnsi="Tahoma" w:cs="Tahoma"/>
      <w:sz w:val="16"/>
      <w:szCs w:val="16"/>
      <w:lang w:eastAsia="ru-RU"/>
    </w:rPr>
  </w:style>
  <w:style w:type="table" w:styleId="a9">
    <w:name w:val="Table Grid"/>
    <w:basedOn w:val="a1"/>
    <w:uiPriority w:val="59"/>
    <w:rsid w:val="007C4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1715C"/>
    <w:pPr>
      <w:ind w:left="720"/>
      <w:contextualSpacing/>
    </w:pPr>
  </w:style>
  <w:style w:type="table" w:customStyle="1" w:styleId="1">
    <w:name w:val="Сетка таблицы1"/>
    <w:basedOn w:val="a1"/>
    <w:next w:val="a9"/>
    <w:uiPriority w:val="39"/>
    <w:rsid w:val="0057568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8801">
      <w:bodyDiv w:val="1"/>
      <w:marLeft w:val="0"/>
      <w:marRight w:val="0"/>
      <w:marTop w:val="0"/>
      <w:marBottom w:val="0"/>
      <w:divBdr>
        <w:top w:val="none" w:sz="0" w:space="0" w:color="auto"/>
        <w:left w:val="none" w:sz="0" w:space="0" w:color="auto"/>
        <w:bottom w:val="none" w:sz="0" w:space="0" w:color="auto"/>
        <w:right w:val="none" w:sz="0" w:space="0" w:color="auto"/>
      </w:divBdr>
    </w:div>
    <w:div w:id="12499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ode/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7481</Words>
  <Characters>42647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Kidero-SOSH</cp:lastModifiedBy>
  <cp:revision>16</cp:revision>
  <cp:lastPrinted>2023-05-19T07:37:00Z</cp:lastPrinted>
  <dcterms:created xsi:type="dcterms:W3CDTF">2023-02-08T11:26:00Z</dcterms:created>
  <dcterms:modified xsi:type="dcterms:W3CDTF">2025-03-21T11:55:00Z</dcterms:modified>
</cp:coreProperties>
</file>