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EE6EF5" w:rsidRPr="0026602A" w:rsidTr="00AE2AAE">
        <w:tc>
          <w:tcPr>
            <w:tcW w:w="4395" w:type="dxa"/>
            <w:hideMark/>
          </w:tcPr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EE6EF5" w:rsidRPr="0026602A" w:rsidRDefault="00EE6EF5" w:rsidP="00AE2AAE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EE6EF5" w:rsidRPr="0026602A" w:rsidRDefault="00EE6EF5" w:rsidP="00EE6EF5">
      <w:pPr>
        <w:outlineLvl w:val="0"/>
        <w:rPr>
          <w:b/>
          <w:color w:val="2E2E2E"/>
          <w:kern w:val="36"/>
          <w:sz w:val="24"/>
          <w:szCs w:val="24"/>
        </w:rPr>
      </w:pPr>
      <w:r w:rsidRPr="0026602A"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EE6EF5" w:rsidRPr="0026602A" w:rsidRDefault="00EE6EF5" w:rsidP="00EE6EF5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8E29D2" w:rsidRDefault="008E29D2" w:rsidP="008E29D2">
      <w:pPr>
        <w:pStyle w:val="a4"/>
        <w:ind w:left="0" w:right="84" w:firstLine="0"/>
        <w:jc w:val="center"/>
        <w:rPr>
          <w:sz w:val="32"/>
          <w:szCs w:val="32"/>
        </w:rPr>
      </w:pPr>
    </w:p>
    <w:p w:rsidR="000D64D4" w:rsidRPr="008E29D2" w:rsidRDefault="00C173E1" w:rsidP="008E29D2">
      <w:pPr>
        <w:pStyle w:val="a4"/>
        <w:ind w:left="0" w:right="84" w:firstLine="0"/>
        <w:jc w:val="center"/>
        <w:rPr>
          <w:sz w:val="32"/>
          <w:szCs w:val="32"/>
        </w:rPr>
      </w:pPr>
      <w:r w:rsidRPr="00EE6EF5">
        <w:rPr>
          <w:sz w:val="30"/>
          <w:szCs w:val="30"/>
        </w:rPr>
        <w:t>Должностная</w:t>
      </w:r>
      <w:r w:rsidRPr="00EE6EF5">
        <w:rPr>
          <w:spacing w:val="1"/>
          <w:sz w:val="30"/>
          <w:szCs w:val="30"/>
        </w:rPr>
        <w:t xml:space="preserve"> </w:t>
      </w:r>
      <w:r w:rsidRPr="00EE6EF5">
        <w:rPr>
          <w:sz w:val="30"/>
          <w:szCs w:val="30"/>
        </w:rPr>
        <w:t>инструкция</w:t>
      </w:r>
      <w:r w:rsidRPr="00EE6EF5">
        <w:rPr>
          <w:spacing w:val="1"/>
          <w:sz w:val="30"/>
          <w:szCs w:val="30"/>
        </w:rPr>
        <w:t xml:space="preserve"> </w:t>
      </w:r>
      <w:r w:rsidRPr="00EE6EF5">
        <w:rPr>
          <w:sz w:val="30"/>
          <w:szCs w:val="30"/>
        </w:rPr>
        <w:t>директора</w:t>
      </w:r>
      <w:r w:rsidRPr="00EE6EF5">
        <w:rPr>
          <w:spacing w:val="-8"/>
          <w:sz w:val="30"/>
          <w:szCs w:val="30"/>
        </w:rPr>
        <w:t xml:space="preserve"> </w:t>
      </w:r>
      <w:r w:rsidR="008E29D2" w:rsidRPr="00EE6EF5">
        <w:rPr>
          <w:sz w:val="30"/>
          <w:szCs w:val="30"/>
        </w:rPr>
        <w:t xml:space="preserve">МБОУ </w:t>
      </w:r>
      <w:r w:rsidR="008E29D2" w:rsidRPr="008E29D2">
        <w:rPr>
          <w:sz w:val="32"/>
          <w:szCs w:val="32"/>
        </w:rPr>
        <w:t>«СОШ№45»</w:t>
      </w:r>
    </w:p>
    <w:p w:rsidR="000D64D4" w:rsidRDefault="000D64D4" w:rsidP="008E29D2">
      <w:pPr>
        <w:pStyle w:val="a3"/>
        <w:spacing w:before="8"/>
        <w:ind w:left="0"/>
        <w:jc w:val="center"/>
        <w:rPr>
          <w:b/>
          <w:sz w:val="32"/>
          <w:szCs w:val="32"/>
        </w:rPr>
      </w:pPr>
    </w:p>
    <w:p w:rsidR="008E29D2" w:rsidRPr="008E29D2" w:rsidRDefault="008E29D2" w:rsidP="008E29D2">
      <w:pPr>
        <w:pStyle w:val="a3"/>
        <w:spacing w:before="8"/>
        <w:ind w:left="0"/>
        <w:jc w:val="center"/>
        <w:rPr>
          <w:b/>
          <w:sz w:val="32"/>
          <w:szCs w:val="32"/>
        </w:rPr>
      </w:pPr>
    </w:p>
    <w:p w:rsidR="00F7770E" w:rsidRPr="00FE4168" w:rsidRDefault="00C173E1" w:rsidP="00F7770E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Общие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положения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должностной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инструкции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для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</w:p>
    <w:p w:rsidR="00F7770E" w:rsidRPr="00FE4168" w:rsidRDefault="00F7770E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proofErr w:type="gramStart"/>
      <w:r w:rsidRPr="00FE4168">
        <w:rPr>
          <w:color w:val="1E2120"/>
          <w:sz w:val="24"/>
          <w:szCs w:val="24"/>
          <w:shd w:val="clear" w:color="auto" w:fill="FFFFFF"/>
        </w:rPr>
        <w:t>Настоящая </w:t>
      </w:r>
      <w:r w:rsidRPr="00FE4168">
        <w:rPr>
          <w:rStyle w:val="a8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директора школы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 разработана в соответствии с ФЗ №273 от 29.12.2012г «Об образовании в Российской Федерации» (с </w:t>
      </w:r>
      <w:r w:rsidR="00F1208C">
        <w:rPr>
          <w:color w:val="1E2120"/>
          <w:sz w:val="24"/>
          <w:szCs w:val="24"/>
          <w:shd w:val="clear" w:color="auto" w:fill="FFFFFF"/>
        </w:rPr>
        <w:t>изменениями от 25.12. 2023</w:t>
      </w:r>
      <w:bookmarkStart w:id="0" w:name="_GoBack"/>
      <w:bookmarkEnd w:id="0"/>
      <w:r w:rsidRPr="00FE4168">
        <w:rPr>
          <w:color w:val="1E2120"/>
          <w:sz w:val="24"/>
          <w:szCs w:val="24"/>
          <w:shd w:val="clear" w:color="auto" w:fill="FFFFFF"/>
        </w:rPr>
        <w:t xml:space="preserve"> года);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</w:t>
      </w:r>
      <w:r w:rsidRPr="00FE4168">
        <w:rPr>
          <w:color w:val="1E2120"/>
          <w:sz w:val="24"/>
          <w:szCs w:val="24"/>
          <w:shd w:val="clear" w:color="auto" w:fill="FFFFFF"/>
        </w:rPr>
        <w:t>и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ков образования», утвержденного Приказом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Минздравсоцразвития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№ 761н от 26 августа 2010г в редакции от 31.05.2011г;</w:t>
      </w:r>
      <w:proofErr w:type="gramEnd"/>
      <w:r w:rsidRPr="00FE4168">
        <w:rPr>
          <w:color w:val="1E2120"/>
          <w:sz w:val="24"/>
          <w:szCs w:val="24"/>
          <w:shd w:val="clear" w:color="auto" w:fill="FFFFFF"/>
        </w:rPr>
        <w:t xml:space="preserve"> </w:t>
      </w:r>
      <w:proofErr w:type="gramStart"/>
      <w:r w:rsidRPr="00FE4168">
        <w:rPr>
          <w:color w:val="1E2120"/>
          <w:sz w:val="24"/>
          <w:szCs w:val="24"/>
          <w:shd w:val="clear" w:color="auto" w:fill="FFFFFF"/>
        </w:rPr>
        <w:t>с учетом требований ФГОС НОО и ООО, утвержденных с</w:t>
      </w:r>
      <w:r w:rsidRPr="00FE4168">
        <w:rPr>
          <w:color w:val="1E2120"/>
          <w:sz w:val="24"/>
          <w:szCs w:val="24"/>
          <w:shd w:val="clear" w:color="auto" w:fill="FFFFFF"/>
        </w:rPr>
        <w:t>о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ответственно Приказами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</w:t>
      </w:r>
      <w:r w:rsidRPr="00FE4168">
        <w:rPr>
          <w:color w:val="1E2120"/>
          <w:sz w:val="24"/>
          <w:szCs w:val="24"/>
          <w:shd w:val="clear" w:color="auto" w:fill="FFFFFF"/>
        </w:rPr>
        <w:t>е</w:t>
      </w:r>
      <w:r w:rsidRPr="00FE4168">
        <w:rPr>
          <w:color w:val="1E2120"/>
          <w:sz w:val="24"/>
          <w:szCs w:val="24"/>
          <w:shd w:val="clear" w:color="auto" w:fill="FFFFFF"/>
        </w:rPr>
        <w:t>нен</w:t>
      </w:r>
      <w:r w:rsidRPr="00FE4168">
        <w:rPr>
          <w:color w:val="1E2120"/>
          <w:sz w:val="24"/>
          <w:szCs w:val="24"/>
          <w:shd w:val="clear" w:color="auto" w:fill="FFFFFF"/>
        </w:rPr>
        <w:t>и</w:t>
      </w:r>
      <w:r w:rsidRPr="00FE4168">
        <w:rPr>
          <w:color w:val="1E2120"/>
          <w:sz w:val="24"/>
          <w:szCs w:val="24"/>
          <w:shd w:val="clear" w:color="auto" w:fill="FFFFFF"/>
        </w:rPr>
        <w:t xml:space="preserve">ями от 18 июля 2022 года), ФГОС СОО, утвержденного Приказом </w:t>
      </w:r>
      <w:proofErr w:type="spellStart"/>
      <w:r w:rsidRPr="00FE4168">
        <w:rPr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Pr="00FE4168">
        <w:rPr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года), а также в соответствии с Тр</w:t>
      </w:r>
      <w:r w:rsidRPr="00FE4168">
        <w:rPr>
          <w:color w:val="1E2120"/>
          <w:sz w:val="24"/>
          <w:szCs w:val="24"/>
          <w:shd w:val="clear" w:color="auto" w:fill="FFFFFF"/>
        </w:rPr>
        <w:t>у</w:t>
      </w:r>
      <w:r w:rsidRPr="00FE4168">
        <w:rPr>
          <w:color w:val="1E2120"/>
          <w:sz w:val="24"/>
          <w:szCs w:val="24"/>
          <w:shd w:val="clear" w:color="auto" w:fill="FFFFFF"/>
        </w:rPr>
        <w:t>довым кодексом Российской Федерации и другими нормативными актами, регулирующими труд</w:t>
      </w:r>
      <w:r w:rsidRPr="00FE4168">
        <w:rPr>
          <w:color w:val="1E2120"/>
          <w:sz w:val="24"/>
          <w:szCs w:val="24"/>
          <w:shd w:val="clear" w:color="auto" w:fill="FFFFFF"/>
        </w:rPr>
        <w:t>о</w:t>
      </w:r>
      <w:r w:rsidRPr="00FE4168">
        <w:rPr>
          <w:color w:val="1E2120"/>
          <w:sz w:val="24"/>
          <w:szCs w:val="24"/>
          <w:shd w:val="clear" w:color="auto" w:fill="FFFFFF"/>
        </w:rPr>
        <w:t>вые отношения</w:t>
      </w:r>
      <w:proofErr w:type="gramEnd"/>
      <w:r w:rsidRPr="00FE4168">
        <w:rPr>
          <w:color w:val="1E2120"/>
          <w:sz w:val="24"/>
          <w:szCs w:val="24"/>
          <w:shd w:val="clear" w:color="auto" w:fill="FFFFFF"/>
        </w:rPr>
        <w:t xml:space="preserve"> между работником и работодателем.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" w:line="307" w:lineRule="auto"/>
        <w:ind w:left="252" w:right="3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освобождение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осуществляется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начальником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0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На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должность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директора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назначается</w:t>
      </w:r>
      <w:r w:rsidRPr="00FE4168">
        <w:rPr>
          <w:color w:val="1B9CAB"/>
          <w:spacing w:val="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лицо: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12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имеющее высшее профессиональное образование и стаж работы на педагогических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стях не меньше пяти лет, или высшее профессиональное образование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дополнительную профессиональную подготовку в области государственного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муниципального управления или менеджмента и экономики и стаж работы на педагогических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руководящих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стях не меньше пяти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лет.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4" w:line="304" w:lineRule="auto"/>
        <w:ind w:right="121"/>
        <w:jc w:val="both"/>
        <w:rPr>
          <w:sz w:val="24"/>
          <w:szCs w:val="24"/>
        </w:rPr>
      </w:pPr>
      <w:proofErr w:type="gramStart"/>
      <w:r w:rsidRPr="00FE4168">
        <w:rPr>
          <w:color w:val="1E201F"/>
          <w:sz w:val="24"/>
          <w:szCs w:val="24"/>
        </w:rPr>
        <w:t>соответствующее требованиям, касающимся прохождения предварительного (при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поступл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работу)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внеочередных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осмотров по направлению работодателя, обязательного психиатрического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освидетельствования (не р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же 1 раза в 5 лет), профессиональной гигиенической подготовки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 (при приеме на работу и далее не реже 1 раза в 2 года), вакцинации, а также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имеющее личную медицинскую книжку с результатами медицинских обследований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лабораторных</w:t>
      </w:r>
      <w:proofErr w:type="gramEnd"/>
      <w:r w:rsidRPr="00FE4168">
        <w:rPr>
          <w:color w:val="1E201F"/>
          <w:sz w:val="24"/>
          <w:szCs w:val="24"/>
        </w:rPr>
        <w:t xml:space="preserve"> исследований, сведени</w:t>
      </w:r>
      <w:r w:rsidRPr="00FE4168">
        <w:rPr>
          <w:color w:val="1E201F"/>
          <w:sz w:val="24"/>
          <w:szCs w:val="24"/>
        </w:rPr>
        <w:t>я</w:t>
      </w:r>
      <w:r w:rsidRPr="00FE4168">
        <w:rPr>
          <w:color w:val="1E201F"/>
          <w:sz w:val="24"/>
          <w:szCs w:val="24"/>
        </w:rPr>
        <w:t>ми о прививках, перенесенных инфекционных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заболеваниях, о прохождении профессионал</w:t>
      </w:r>
      <w:r w:rsidRPr="00FE4168">
        <w:rPr>
          <w:color w:val="1E201F"/>
          <w:sz w:val="24"/>
          <w:szCs w:val="24"/>
        </w:rPr>
        <w:t>ь</w:t>
      </w:r>
      <w:r w:rsidRPr="00FE4168">
        <w:rPr>
          <w:color w:val="1E201F"/>
          <w:sz w:val="24"/>
          <w:szCs w:val="24"/>
        </w:rPr>
        <w:t>ной гигиенической подготовки и аттестации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допуском 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:rsidR="000D64D4" w:rsidRPr="00FE4168" w:rsidRDefault="000D64D4" w:rsidP="0005709B">
      <w:pPr>
        <w:spacing w:line="304" w:lineRule="auto"/>
        <w:jc w:val="both"/>
        <w:rPr>
          <w:sz w:val="24"/>
          <w:szCs w:val="24"/>
        </w:rPr>
        <w:sectPr w:rsidR="000D64D4" w:rsidRPr="00FE4168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4" w:line="304" w:lineRule="auto"/>
        <w:ind w:right="502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CADE8D8" wp14:editId="06CA675C">
                <wp:simplePos x="0" y="0"/>
                <wp:positionH relativeFrom="page">
                  <wp:posOffset>358140</wp:posOffset>
                </wp:positionH>
                <wp:positionV relativeFrom="page">
                  <wp:posOffset>4890770</wp:posOffset>
                </wp:positionV>
                <wp:extent cx="7620" cy="2235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8.2pt;margin-top:385.1pt;width:.6pt;height:17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EBF370" wp14:editId="7FE6E04F">
                <wp:simplePos x="0" y="0"/>
                <wp:positionH relativeFrom="page">
                  <wp:posOffset>358140</wp:posOffset>
                </wp:positionH>
                <wp:positionV relativeFrom="page">
                  <wp:posOffset>7789545</wp:posOffset>
                </wp:positionV>
                <wp:extent cx="7620" cy="2235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8.2pt;margin-top:613.35pt;width:.6pt;height:17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не имеющее ограничений на занятия педагогической деятельностью, изложенных в статье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331 "Право на занятие педагогической деятельностью" Трудового кодекса Российской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Федерации.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1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Во время отпуска и временной нетрудоспособности директора школы его обязанности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</w:t>
      </w:r>
      <w:r w:rsidRPr="00FE4168">
        <w:rPr>
          <w:color w:val="1E201F"/>
          <w:sz w:val="24"/>
          <w:szCs w:val="24"/>
        </w:rPr>
        <w:t>у</w:t>
      </w:r>
      <w:r w:rsidRPr="00FE4168">
        <w:rPr>
          <w:color w:val="1E201F"/>
          <w:sz w:val="24"/>
          <w:szCs w:val="24"/>
        </w:rPr>
        <w:t>дут возложены на заместителя директора по учебно-воспитательной работе. Исполнение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z w:val="24"/>
          <w:szCs w:val="24"/>
        </w:rPr>
        <w:t>я</w:t>
      </w:r>
      <w:r w:rsidRPr="00FE4168">
        <w:rPr>
          <w:color w:val="1E201F"/>
          <w:sz w:val="24"/>
          <w:szCs w:val="24"/>
        </w:rPr>
        <w:t>занностей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происходит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точном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основании приказа директора или приказа муниципального управления образования (МУО),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если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нельзя издать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каким-либо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объективным причинам.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84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</w:t>
      </w:r>
      <w:r w:rsidRPr="00FE4168">
        <w:rPr>
          <w:color w:val="1E201F"/>
          <w:spacing w:val="-1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пройти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квалификационную</w:t>
      </w:r>
    </w:p>
    <w:p w:rsidR="000D64D4" w:rsidRPr="00FE4168" w:rsidRDefault="00C173E1" w:rsidP="0005709B">
      <w:pPr>
        <w:pStyle w:val="a3"/>
        <w:spacing w:before="76" w:line="304" w:lineRule="auto"/>
        <w:ind w:right="662"/>
        <w:jc w:val="both"/>
      </w:pPr>
      <w:r w:rsidRPr="00FE4168">
        <w:rPr>
          <w:color w:val="1E201F"/>
        </w:rPr>
        <w:t>категорию руководителя общеобразовательного учреждения. Директору школы запрещено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совмещение должности с другими руководящими должностями (кроме научного и научн</w:t>
      </w:r>
      <w:proofErr w:type="gramStart"/>
      <w:r w:rsidRPr="00FE4168">
        <w:rPr>
          <w:color w:val="1E201F"/>
        </w:rPr>
        <w:t>о-</w:t>
      </w:r>
      <w:proofErr w:type="gramEnd"/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методического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руководства) внутри школы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за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ее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пределами.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 w:line="304" w:lineRule="auto"/>
        <w:ind w:left="252" w:right="5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по оперативным вопросам, которые входят в компетенцию учредителя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общеобразовательного учреждения, должен подчиняться непосредственно начальнику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5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Директору школы обязаны подчиняться его заместители. Директор школы обладает правом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 пределах своей компетенции дать обязательное для исполнения указание любому сотруднику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 и обучающемуся. Директор школы может произвести отмену распоряжения любого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 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В</w:t>
      </w:r>
      <w:r w:rsidRPr="00FE4168">
        <w:rPr>
          <w:color w:val="1B9CAB"/>
          <w:spacing w:val="-7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своей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деятельности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директор школы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руководствуется: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Конституцией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указами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Президента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34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Правительства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обучающихся;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"Об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Федерации";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правилами и нормами охраны труда, техники безопасности и пожарной безопасности, СП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2.4.3648-20 «Санитарно-эпидемиологические требования к организациям воспитания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отдыха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молодежи»;</w:t>
      </w:r>
    </w:p>
    <w:p w:rsidR="00F7770E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 w:line="304" w:lineRule="auto"/>
        <w:ind w:right="564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Сан </w:t>
      </w:r>
      <w:proofErr w:type="spellStart"/>
      <w:r w:rsidRPr="00FE4168">
        <w:rPr>
          <w:color w:val="1E201F"/>
          <w:sz w:val="24"/>
          <w:szCs w:val="24"/>
        </w:rPr>
        <w:t>ПиН</w:t>
      </w:r>
      <w:proofErr w:type="spellEnd"/>
      <w:r w:rsidRPr="00FE4168">
        <w:rPr>
          <w:color w:val="1E201F"/>
          <w:sz w:val="24"/>
          <w:szCs w:val="24"/>
        </w:rPr>
        <w:t xml:space="preserve"> 1.2.3685-21 «Гигиенические нормативы и требования к обеспечению безопа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ности и (или) безвредности для человека факторов среды обитания»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307" w:lineRule="auto"/>
        <w:ind w:right="1139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инструкцией),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договором (контрактом);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0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ООН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:rsidR="000D64D4" w:rsidRPr="00FE4168" w:rsidRDefault="00F1208C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hyperlink r:id="rId6">
        <w:r w:rsidR="00C173E1" w:rsidRPr="00FE4168">
          <w:rPr>
            <w:color w:val="047DB6"/>
            <w:sz w:val="24"/>
            <w:szCs w:val="24"/>
            <w:u w:val="single" w:color="047DB6"/>
          </w:rPr>
          <w:t>инструкцией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охране</w:t>
        </w:r>
        <w:r w:rsidR="00C173E1"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труда для</w:t>
        </w:r>
        <w:r w:rsidR="00C173E1"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="00C173E1"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="00C173E1" w:rsidRPr="00FE4168">
          <w:rPr>
            <w:color w:val="1E201F"/>
            <w:sz w:val="24"/>
            <w:szCs w:val="24"/>
          </w:rPr>
          <w:t>.</w:t>
        </w:r>
      </w:hyperlink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2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3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должен</w:t>
      </w:r>
      <w:r w:rsidRPr="00FE4168">
        <w:rPr>
          <w:color w:val="1B9CAB"/>
          <w:spacing w:val="-1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знать: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приоритетные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развития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 w:line="307" w:lineRule="auto"/>
        <w:ind w:right="115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законы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правовые акты,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регламентирующие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физкультурно-спортивную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line="274" w:lineRule="exact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Конвенцию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ребенка;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педагогику</w:t>
      </w:r>
      <w:r w:rsidRPr="00FE4168">
        <w:rPr>
          <w:color w:val="1E201F"/>
          <w:spacing w:val="-1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психологию;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достижения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современной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психолого-педагогической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практики;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Федеральный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«Об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Федерации»;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ФГОС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начального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среднего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(полного)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физиологии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гигиены;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68"/>
        <w:ind w:hanging="361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738219F" wp14:editId="1F6EB265">
                <wp:simplePos x="0" y="0"/>
                <wp:positionH relativeFrom="page">
                  <wp:posOffset>358140</wp:posOffset>
                </wp:positionH>
                <wp:positionV relativeFrom="page">
                  <wp:posOffset>6755765</wp:posOffset>
                </wp:positionV>
                <wp:extent cx="7620" cy="2235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8.2pt;margin-top:531.95pt;width:.6pt;height:17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A7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 w:rsidRPr="00FE416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4BE9A2A" wp14:editId="4F2D366B">
                <wp:simplePos x="0" y="0"/>
                <wp:positionH relativeFrom="page">
                  <wp:posOffset>358140</wp:posOffset>
                </wp:positionH>
                <wp:positionV relativeFrom="page">
                  <wp:posOffset>8315325</wp:posOffset>
                </wp:positionV>
                <wp:extent cx="7620" cy="2235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2pt;margin-top:654.75pt;width:.6pt;height:1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EBcgIAAPg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теорию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методы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управления</w:t>
      </w:r>
      <w:r w:rsidR="00C173E1" w:rsidRPr="00FE4168">
        <w:rPr>
          <w:color w:val="1E201F"/>
          <w:spacing w:val="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образовательными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системами;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44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современные педагогические технологии продуктивного, дифференцированного обучения,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proofErr w:type="spellStart"/>
      <w:r w:rsidRPr="00FE4168">
        <w:rPr>
          <w:color w:val="1E201F"/>
          <w:sz w:val="24"/>
          <w:szCs w:val="24"/>
        </w:rPr>
        <w:t>компетентностного</w:t>
      </w:r>
      <w:proofErr w:type="spellEnd"/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подхода, развивающего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787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методы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убеждения,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аргументации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позиции,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контактов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учащимися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разного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возраста,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родителями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(лицами,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коллегами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технологии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диагностики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конфликтных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ситуаций,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разрешения;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97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 работы с текстовыми редакторами, электронными таблицами, презентациями,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электронной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почтой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браузерами,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мультимедийным оборудованием;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1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экономики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социологии;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1008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способы организации финансово-хозяйственной деятельности общеобразовательного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right="30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гражданское,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бюджетное,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налоговое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касающейся регулирования деятельности общеобразовательных учреждений и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 образованием различных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уровней;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менеджмента,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персоналом;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основы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управления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проектами;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F1208C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hyperlink r:id="rId7">
        <w:r w:rsidR="00C173E1"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="00C173E1" w:rsidRPr="00FE4168">
          <w:rPr>
            <w:color w:val="047DB6"/>
            <w:spacing w:val="-2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пожарной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безопасности</w:t>
        </w:r>
        <w:r w:rsidR="00C173E1" w:rsidRPr="00FE4168">
          <w:rPr>
            <w:color w:val="047DB6"/>
            <w:spacing w:val="-4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директора</w:t>
        </w:r>
      </w:hyperlink>
      <w:r w:rsidR="00C173E1" w:rsidRPr="00FE4168">
        <w:rPr>
          <w:color w:val="1E201F"/>
          <w:sz w:val="24"/>
          <w:szCs w:val="24"/>
        </w:rPr>
        <w:t>;</w:t>
      </w:r>
    </w:p>
    <w:p w:rsidR="000D64D4" w:rsidRPr="00FE4168" w:rsidRDefault="00F1208C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1"/>
        <w:ind w:hanging="361"/>
        <w:jc w:val="both"/>
        <w:rPr>
          <w:sz w:val="24"/>
          <w:szCs w:val="24"/>
        </w:rPr>
      </w:pPr>
      <w:hyperlink r:id="rId8">
        <w:r w:rsidR="00C173E1" w:rsidRPr="00FE4168">
          <w:rPr>
            <w:color w:val="047DB6"/>
            <w:sz w:val="24"/>
            <w:szCs w:val="24"/>
            <w:u w:val="single" w:color="047DB6"/>
          </w:rPr>
          <w:t>должностную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инструкцию</w:t>
        </w:r>
        <w:r w:rsidR="00C173E1" w:rsidRPr="00FE4168">
          <w:rPr>
            <w:color w:val="047DB6"/>
            <w:spacing w:val="-3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начальника</w:t>
        </w:r>
        <w:r w:rsidR="00C173E1" w:rsidRPr="00FE4168">
          <w:rPr>
            <w:color w:val="047DB6"/>
            <w:spacing w:val="1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ГО</w:t>
        </w:r>
        <w:r w:rsidR="00C173E1" w:rsidRPr="00FE4168">
          <w:rPr>
            <w:color w:val="047DB6"/>
            <w:spacing w:val="-5"/>
            <w:sz w:val="24"/>
            <w:szCs w:val="24"/>
            <w:u w:val="single" w:color="047DB6"/>
          </w:rPr>
          <w:t xml:space="preserve"> </w:t>
        </w:r>
        <w:r w:rsidR="00C173E1" w:rsidRPr="00FE4168">
          <w:rPr>
            <w:color w:val="047DB6"/>
            <w:sz w:val="24"/>
            <w:szCs w:val="24"/>
            <w:u w:val="single" w:color="047DB6"/>
          </w:rPr>
          <w:t>школы</w:t>
        </w:r>
      </w:hyperlink>
      <w:r w:rsidR="00C173E1" w:rsidRPr="00FE4168">
        <w:rPr>
          <w:color w:val="1E201F"/>
          <w:sz w:val="24"/>
          <w:szCs w:val="24"/>
        </w:rPr>
        <w:t>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 w:line="307" w:lineRule="auto"/>
        <w:ind w:right="582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правила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порядок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возникновении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чрезвычайной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ситуации.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запрещается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использовать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образовательную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политической агитации, принуждения обучающихся к принятию политических, религиозных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иных убеждений либо отказу от них, для разжигания социальной, расовой, национальной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 религиозной розни, для агитации, пропагандирующей исключительность, превосходство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либо неполноценность граждан по признаку социальной, расовой, национальной, религиозной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 xml:space="preserve">или языковой принадлежности, их отношения к религии, в том числе посредством </w:t>
      </w:r>
      <w:proofErr w:type="gramStart"/>
      <w:r w:rsidRPr="00FE4168">
        <w:rPr>
          <w:color w:val="1E201F"/>
          <w:sz w:val="24"/>
          <w:szCs w:val="24"/>
        </w:rPr>
        <w:t>сообщения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обучающимся недостоверных сведений об исторических, о национальных, религиозных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кул</w:t>
      </w:r>
      <w:r w:rsidRPr="00FE4168">
        <w:rPr>
          <w:color w:val="1E201F"/>
          <w:sz w:val="24"/>
          <w:szCs w:val="24"/>
        </w:rPr>
        <w:t>ь</w:t>
      </w:r>
      <w:r w:rsidRPr="00FE4168">
        <w:rPr>
          <w:color w:val="1E201F"/>
          <w:sz w:val="24"/>
          <w:szCs w:val="24"/>
        </w:rPr>
        <w:t>турных традициях народов, а также для побуждения обучающихся к действиям,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противореч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Конституции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7"/>
        </w:tabs>
        <w:spacing w:before="180"/>
        <w:ind w:left="496" w:hanging="245"/>
        <w:jc w:val="both"/>
      </w:pPr>
      <w:r w:rsidRPr="00FE4168">
        <w:rPr>
          <w:color w:val="1E201F"/>
        </w:rPr>
        <w:t>Функции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spacing w:before="76"/>
        <w:jc w:val="both"/>
      </w:pPr>
      <w:r w:rsidRPr="00FE4168">
        <w:rPr>
          <w:color w:val="1B9CAB"/>
          <w:u w:val="single" w:color="1B9CAB"/>
        </w:rPr>
        <w:t>Основные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направления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деятельности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финансово-хозяйственной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Взаимодействие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Должностные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обязанности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spacing w:before="72"/>
        <w:jc w:val="both"/>
      </w:pPr>
      <w:r w:rsidRPr="00FE4168">
        <w:rPr>
          <w:color w:val="1B9CAB"/>
          <w:u w:val="single" w:color="1B9CAB"/>
        </w:rPr>
        <w:t>Для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директора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определены</w:t>
      </w:r>
      <w:r w:rsidRPr="00FE4168">
        <w:rPr>
          <w:color w:val="1B9CAB"/>
          <w:spacing w:val="-5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следующие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должностные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обязанности: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7" w:line="307" w:lineRule="auto"/>
        <w:ind w:left="252" w:right="37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общего руководства всеми направлениями деятельности школы в полном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ее Уставом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Российской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10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системной учебно-воспитательной и административно-хозяйственной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2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стандарта,</w:t>
      </w:r>
    </w:p>
    <w:p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proofErr w:type="gramStart"/>
      <w:r w:rsidRPr="00FE4168">
        <w:rPr>
          <w:color w:val="1E201F"/>
        </w:rPr>
        <w:t>который</w:t>
      </w:r>
      <w:proofErr w:type="gramEnd"/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представляет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собой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совокупность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требований,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обязательных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основных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образовательных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программ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начального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основного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среднего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(полного)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общего</w:t>
      </w:r>
    </w:p>
    <w:p w:rsidR="000D64D4" w:rsidRPr="00FE4168" w:rsidRDefault="000D64D4" w:rsidP="0005709B">
      <w:pPr>
        <w:spacing w:line="307" w:lineRule="auto"/>
        <w:jc w:val="both"/>
        <w:rPr>
          <w:sz w:val="24"/>
          <w:szCs w:val="24"/>
        </w:rPr>
        <w:sectPr w:rsidR="000D64D4" w:rsidRPr="00FE4168">
          <w:pgSz w:w="11910" w:h="16840"/>
          <w:pgMar w:top="76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образования 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6"/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антикоррупционного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7" w:lineRule="auto"/>
        <w:ind w:left="252" w:right="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контингента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учебно-воспитательной деятельности, соблюдения прав и свобод детей и работников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вательного учреждения в соответствии с порядком установленным законодательством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3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Определение стратегии, цели и задач развития школы, принятие решений о программном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планировании ее работы, участии школы в различных программах и проектах, обеспечение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 требований, которые предъявляются к условиям образовательной 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программам,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результатам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к</w:t>
      </w:r>
      <w:proofErr w:type="gramEnd"/>
    </w:p>
    <w:p w:rsidR="000D64D4" w:rsidRPr="00FE4168" w:rsidRDefault="00C173E1" w:rsidP="0005709B">
      <w:pPr>
        <w:pStyle w:val="a3"/>
        <w:spacing w:line="307" w:lineRule="auto"/>
        <w:ind w:right="234"/>
        <w:jc w:val="both"/>
      </w:pPr>
      <w:r w:rsidRPr="00FE4168">
        <w:rPr>
          <w:color w:val="1E201F"/>
        </w:rPr>
        <w:t>качеству образования, постоянное повышение качества учебно-воспитательной деятельности в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образовательном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учреждении;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5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Организация процесса разработки и реализации </w:t>
      </w:r>
      <w:proofErr w:type="gramStart"/>
      <w:r w:rsidRPr="00FE4168">
        <w:rPr>
          <w:color w:val="1E201F"/>
          <w:sz w:val="24"/>
          <w:szCs w:val="24"/>
        </w:rPr>
        <w:t>проекта модернизации образовательной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основной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ступени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ФГОС,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 также осуществление</w:t>
      </w:r>
    </w:p>
    <w:p w:rsidR="000D64D4" w:rsidRPr="00FE4168" w:rsidRDefault="00C173E1" w:rsidP="0005709B">
      <w:pPr>
        <w:pStyle w:val="a3"/>
        <w:spacing w:line="304" w:lineRule="auto"/>
        <w:ind w:right="234"/>
        <w:jc w:val="both"/>
      </w:pPr>
      <w:r w:rsidRPr="00FE4168">
        <w:rPr>
          <w:color w:val="1E201F"/>
        </w:rPr>
        <w:t>систематического</w:t>
      </w:r>
      <w:r w:rsidRPr="00FE4168">
        <w:rPr>
          <w:color w:val="1E201F"/>
          <w:spacing w:val="-5"/>
        </w:rPr>
        <w:t xml:space="preserve"> </w:t>
      </w:r>
      <w:proofErr w:type="gramStart"/>
      <w:r w:rsidRPr="00FE4168">
        <w:rPr>
          <w:color w:val="1E201F"/>
        </w:rPr>
        <w:t>контроля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</w:t>
      </w:r>
      <w:proofErr w:type="gramEnd"/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ходом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реализации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данного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проекта.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соответствия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</w:t>
      </w:r>
      <w:r w:rsidRPr="00FE4168">
        <w:rPr>
          <w:color w:val="1E201F"/>
        </w:rPr>
        <w:t>о</w:t>
      </w:r>
      <w:r w:rsidRPr="00FE4168">
        <w:rPr>
          <w:color w:val="1E201F"/>
        </w:rPr>
        <w:t>держания имеющихся предметных образовательных программ, использования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результативных образовательных технологий, условий реализации образовательной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программы, имеющихся способов и организационных механизмов контроля учебн</w:t>
      </w:r>
      <w:proofErr w:type="gramStart"/>
      <w:r w:rsidRPr="00FE4168">
        <w:rPr>
          <w:color w:val="1E201F"/>
        </w:rPr>
        <w:t>о-</w:t>
      </w:r>
      <w:proofErr w:type="gramEnd"/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воспитательной деятельности, оценка результатов ФГОС. Обеспечение объективности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оценивания качества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образования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учащихся в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24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разработки,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утверждения и реализации программ развития школы, образовательной программы учебного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учебных планов, учебных программ курсов, дисциплин, годовых календарных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графиков,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3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перспективных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инноваций,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реализация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инициатив работников школы, которые направлены на улучшение качества учебн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тельной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целом,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поддержание благоприятного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морально-психологического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климата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школьном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коллективе;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9" w:line="304" w:lineRule="auto"/>
        <w:ind w:left="252" w:right="135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Распоряжение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пределах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бюджетными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средствами, которые поступают из других источников, обеспечение рационального,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результативного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использования.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C173E1" w:rsidP="0005709B">
      <w:pPr>
        <w:pStyle w:val="a3"/>
        <w:spacing w:before="1" w:line="307" w:lineRule="auto"/>
        <w:ind w:right="240"/>
        <w:jc w:val="both"/>
      </w:pPr>
      <w:r w:rsidRPr="00FE4168">
        <w:rPr>
          <w:color w:val="1E201F"/>
        </w:rPr>
        <w:t>общественности ежегодного отчета о поступлении, расходовании финансовых и материальных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средств.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8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Привлечение для осуществления деятельности, которая предусматривается Уст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вом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дополнительных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источников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матер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альных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средств,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использование,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случае необходимости,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банковского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кред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та;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0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 xml:space="preserve">Формирование в пределах установленных </w:t>
      </w:r>
      <w:proofErr w:type="gramStart"/>
      <w:r w:rsidRPr="00FE4168">
        <w:rPr>
          <w:color w:val="1E201F"/>
          <w:sz w:val="24"/>
          <w:szCs w:val="24"/>
        </w:rPr>
        <w:t>средств фонда оплаты труда работников</w:t>
      </w:r>
      <w:proofErr w:type="gramEnd"/>
      <w:r w:rsidRPr="00FE4168">
        <w:rPr>
          <w:color w:val="1E201F"/>
          <w:sz w:val="24"/>
          <w:szCs w:val="24"/>
        </w:rPr>
        <w:t xml:space="preserve"> с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разделением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его 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базовую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стимулирующую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части;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штатного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4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Решение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кадровых</w:t>
      </w:r>
      <w:proofErr w:type="gramEnd"/>
      <w:r w:rsidRPr="00FE4168">
        <w:rPr>
          <w:color w:val="1E201F"/>
          <w:sz w:val="24"/>
          <w:szCs w:val="24"/>
        </w:rPr>
        <w:t>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административных,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финансовых,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хозяйственных,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научных,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</w:t>
      </w:r>
    </w:p>
    <w:p w:rsidR="000D64D4" w:rsidRPr="00FE4168" w:rsidRDefault="00C173E1" w:rsidP="0005709B">
      <w:pPr>
        <w:pStyle w:val="a3"/>
        <w:spacing w:before="76" w:line="307" w:lineRule="auto"/>
        <w:ind w:right="116"/>
        <w:jc w:val="both"/>
      </w:pPr>
      <w:r w:rsidRPr="00FE4168">
        <w:rPr>
          <w:color w:val="1E201F"/>
        </w:rPr>
        <w:t>методических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вопросов,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возникающих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процессе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школы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соответствии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Уставом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образовательного 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0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Осуществление подбора,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 работу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расстановки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кадров;</w:t>
      </w:r>
    </w:p>
    <w:p w:rsidR="000D64D4" w:rsidRPr="00FE4168" w:rsidRDefault="000D64D4" w:rsidP="0005709B">
      <w:pPr>
        <w:spacing w:line="270" w:lineRule="exact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9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lastRenderedPageBreak/>
        <w:t>Определение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обязанностей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повышения их профессионального мастерства и непрерывного повышения квалификации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трудников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установления заработной платы сотрудникам школы, в том 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стимул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рующей части (надбавок, доплат к должностным окладам, ставкам заработной 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ков), выплату в полном размере причитающейся работникам школы заработной платы 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устанавливаются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утвержденным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договором,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распорядка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 работниками;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" w:line="304" w:lineRule="auto"/>
        <w:ind w:left="252" w:right="28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по обеспечению школы квалифицированными кадрами, рациональному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использованию и развитию их профессиональных знаний и опыта, обеспечение формирования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 роста профессионального мастерства резерва кадров с целью замещения вакантных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стей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2" w:line="307" w:lineRule="auto"/>
        <w:ind w:left="252" w:right="1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и координирование реализации мер по повышению мотивации сотрудников к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качественному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должностных обязанностей,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 путем их</w:t>
      </w:r>
    </w:p>
    <w:p w:rsidR="000D64D4" w:rsidRPr="00FE4168" w:rsidRDefault="00C173E1" w:rsidP="0005709B">
      <w:pPr>
        <w:pStyle w:val="a3"/>
        <w:spacing w:line="307" w:lineRule="auto"/>
        <w:ind w:right="254"/>
        <w:jc w:val="both"/>
      </w:pPr>
      <w:r w:rsidRPr="00FE4168">
        <w:rPr>
          <w:color w:val="1E201F"/>
        </w:rPr>
        <w:t>материального стимулирования, по повышению престижности труда в школе, рационализации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управления и</w:t>
      </w:r>
      <w:r w:rsidRPr="00FE4168">
        <w:rPr>
          <w:color w:val="1E201F"/>
          <w:spacing w:val="3"/>
        </w:rPr>
        <w:t xml:space="preserve"> </w:t>
      </w:r>
      <w:r w:rsidRPr="00FE4168">
        <w:rPr>
          <w:color w:val="1E201F"/>
        </w:rPr>
        <w:t>укрепления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дисциплины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0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Создание условий, которые бы обеспечивали участие работников школы в управлении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учреждением;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договора,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первичной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профсоюзной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 их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3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локальных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содержат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права,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формирования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представительного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работников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1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координация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контроль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структурных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эффективного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взаимодействия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сотрудничества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власти, местного самоуправления, предприятиями и организациями, общественностью,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лями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(лицами 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заменяющими), другими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0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Представление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государственных,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муниципальных,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образовательных),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иных организациях;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28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Содействие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психологических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организаций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методических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объединений, общественных (в том числе детских и молодежных) организаций, руководство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 организация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совершенствование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E201F"/>
        </w:rPr>
        <w:t>методического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обеспечения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образовательной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воспитательной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деятельности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школе.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63" w:line="304" w:lineRule="auto"/>
        <w:ind w:left="252" w:right="65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Реализация обеспечения учета, сохранности и пополнения учебно-материальной базы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 учета и хранения школьной документации; грамотная организация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делопр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изводства,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ведение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бухгалтерского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учета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статистической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46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расписания занятий учащихся, режима и графика работы, педагогической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нагрузки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тарификационных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списков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отпусков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7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регистрации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лицензирования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успешной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государственной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аттестации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аккредитации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8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Направление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своей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подразделений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питания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учреждений,</w:t>
      </w:r>
    </w:p>
    <w:p w:rsidR="000D64D4" w:rsidRPr="00FE4168" w:rsidRDefault="00C173E1" w:rsidP="0005709B">
      <w:pPr>
        <w:pStyle w:val="a3"/>
        <w:spacing w:line="270" w:lineRule="exact"/>
        <w:jc w:val="both"/>
      </w:pPr>
      <w:r w:rsidRPr="00FE4168">
        <w:rPr>
          <w:color w:val="1E201F"/>
        </w:rPr>
        <w:t>систематический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контроль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работы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целях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укрепления здоровья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учащихся и</w:t>
      </w:r>
    </w:p>
    <w:p w:rsidR="000D64D4" w:rsidRPr="00FE4168" w:rsidRDefault="000D64D4" w:rsidP="0005709B">
      <w:pPr>
        <w:spacing w:line="270" w:lineRule="exact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работников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2" w:lineRule="auto"/>
        <w:ind w:left="252" w:right="2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Координация в школе деятельности общественных, детских и молодежных организаций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объединений;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89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Управление на правах оперативного управления имуществом школы, которое было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получено от учредителя, а также имуществом, являющимся собственностью школы;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распоряжение кредитами;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93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соответствуют требованиям охраны труда; обеспечение соблюдения правил санитарн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гигиенического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режима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 охраны труда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пожарной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безопасности.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4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работы по созданию и обеспечению условий образовательной деятельности 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 с действующим законодательством о труде, межотраслевыми и ведомственными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нормативными актами, иными документами по охране труда, Уставом школы; управление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гражданской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обороной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37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безопасной эксплуатации инженерно-технических коммуникаций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рудования,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приведению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стандартами, правилами и нормами охраны труда и техники безопасности; своевременная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систематическая организация осмотра и ремонта зданий и сооружений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Назначение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в</w:t>
      </w:r>
      <w:proofErr w:type="gramEnd"/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учебных</w:t>
      </w:r>
    </w:p>
    <w:p w:rsidR="000D64D4" w:rsidRPr="00FE4168" w:rsidRDefault="00C173E1" w:rsidP="0005709B">
      <w:pPr>
        <w:pStyle w:val="a3"/>
        <w:spacing w:before="67" w:line="307" w:lineRule="auto"/>
        <w:ind w:right="116"/>
        <w:jc w:val="both"/>
      </w:pPr>
      <w:proofErr w:type="gramStart"/>
      <w:r w:rsidRPr="00FE4168">
        <w:rPr>
          <w:color w:val="1E201F"/>
        </w:rPr>
        <w:t>кабинетах</w:t>
      </w:r>
      <w:proofErr w:type="gramEnd"/>
      <w:r w:rsidRPr="00FE4168">
        <w:rPr>
          <w:color w:val="1E201F"/>
        </w:rPr>
        <w:t>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мастерских,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спортзале,</w:t>
      </w:r>
      <w:r w:rsidRPr="00FE4168">
        <w:rPr>
          <w:color w:val="1E201F"/>
          <w:spacing w:val="-7"/>
        </w:rPr>
        <w:t xml:space="preserve"> </w:t>
      </w:r>
      <w:r w:rsidRPr="00FE4168">
        <w:rPr>
          <w:color w:val="1E201F"/>
        </w:rPr>
        <w:t>актовом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зале,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специализированных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кабинетах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т.п.,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а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также</w:t>
      </w:r>
      <w:r w:rsidRPr="00FE4168">
        <w:rPr>
          <w:color w:val="1E201F"/>
          <w:spacing w:val="-57"/>
        </w:rPr>
        <w:t xml:space="preserve"> </w:t>
      </w:r>
      <w:r w:rsidRPr="00FE4168">
        <w:rPr>
          <w:color w:val="1E201F"/>
        </w:rPr>
        <w:t>во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всех подсобных помещениях 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98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должностных обязанностей по обеспечению безопасности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жизнед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ятельности педагогического коллектива и инструкций по охране труда для всех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</w:t>
      </w:r>
      <w:r w:rsidRPr="00FE4168">
        <w:rPr>
          <w:color w:val="1E201F"/>
          <w:sz w:val="24"/>
          <w:szCs w:val="24"/>
        </w:rPr>
        <w:t>т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1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внедрению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предложений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членов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коллектива,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направлены на дальнейшее улучшение и оздоровление условий проведения образовательной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Вынесение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обсуждение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(педагогического,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попечительского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совета),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производственного совещания или собрания трудового коллектива актуальных вопросов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 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8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 отчета на собраниях трудового коллектива о состоянии охраны труда,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оздоровлению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образовательной деятельности, а также принимаемых мерах по устранению выявленных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недостатков;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2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 обеспечения работников школы специальной одеждой, и другими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сре</w:t>
      </w:r>
      <w:r w:rsidRPr="00FE4168">
        <w:rPr>
          <w:color w:val="1E201F"/>
          <w:sz w:val="24"/>
          <w:szCs w:val="24"/>
        </w:rPr>
        <w:t>д</w:t>
      </w:r>
      <w:r w:rsidRPr="00FE4168">
        <w:rPr>
          <w:color w:val="1E201F"/>
          <w:sz w:val="24"/>
          <w:szCs w:val="24"/>
        </w:rPr>
        <w:t>ствами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индивидуальной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защиты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соответствии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типовыми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нормами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C173E1" w:rsidP="0005709B">
      <w:pPr>
        <w:pStyle w:val="a3"/>
        <w:spacing w:line="307" w:lineRule="auto"/>
        <w:ind w:right="172"/>
        <w:jc w:val="both"/>
      </w:pPr>
      <w:r w:rsidRPr="00FE4168">
        <w:rPr>
          <w:color w:val="1E201F"/>
        </w:rPr>
        <w:t>инструкциями, а также учащихся при проведении общественно полезного и производительного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труда,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практических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работ, лабораторных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практикумов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т.п.;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 учреждения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активную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10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созданию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обеспечению здоровых и безопасных условий при проведении образовательной деятельности, а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также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виновны 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нарушении</w:t>
      </w:r>
    </w:p>
    <w:p w:rsidR="000D64D4" w:rsidRPr="00FE4168" w:rsidRDefault="00C173E1" w:rsidP="0005709B">
      <w:pPr>
        <w:pStyle w:val="a3"/>
        <w:spacing w:line="272" w:lineRule="exact"/>
        <w:jc w:val="both"/>
      </w:pPr>
      <w:r w:rsidRPr="00FE4168">
        <w:rPr>
          <w:color w:val="1E201F"/>
        </w:rPr>
        <w:t>законодательства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труде,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правил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норм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охраны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47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профилактической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предупреждению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травматизма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C173E1" w:rsidP="0005709B">
      <w:pPr>
        <w:pStyle w:val="a3"/>
        <w:spacing w:before="64"/>
        <w:jc w:val="both"/>
      </w:pPr>
      <w:r w:rsidRPr="00FE4168">
        <w:rPr>
          <w:color w:val="1E201F"/>
        </w:rPr>
        <w:lastRenderedPageBreak/>
        <w:t>снижению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заболеваемости</w:t>
      </w:r>
      <w:r w:rsidRPr="00FE4168">
        <w:rPr>
          <w:color w:val="1E201F"/>
          <w:spacing w:val="-5"/>
        </w:rPr>
        <w:t xml:space="preserve"> </w:t>
      </w:r>
      <w:r w:rsidRPr="00FE4168">
        <w:rPr>
          <w:color w:val="1E201F"/>
        </w:rPr>
        <w:t>работников</w:t>
      </w:r>
      <w:r w:rsidRPr="00FE4168">
        <w:rPr>
          <w:color w:val="1E201F"/>
          <w:spacing w:val="-6"/>
        </w:rPr>
        <w:t xml:space="preserve"> </w:t>
      </w:r>
      <w:r w:rsidRPr="00FE4168">
        <w:rPr>
          <w:color w:val="1E201F"/>
        </w:rPr>
        <w:t>и учащихся;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76" w:line="304" w:lineRule="auto"/>
        <w:ind w:left="252" w:right="2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Оформление приема новых работников только при наличии положительного заключения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 учреждения; контроль своевременного проведения диспансеризации работников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учеников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86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комиссии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приемке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новому учебному году, подписание актов испытаний и акта приемки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7" w:lineRule="auto"/>
        <w:ind w:left="252" w:right="59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выполнения директивной и нормативной документации по охране труда,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предписаний органов управления образованием, государственного надзора и технической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инспекции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49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Немедленное информирование о групповом, тяжелом несчастном случае и случае со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смертельным исходом непосредственно вышестоящего руководителя органа управления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образованием,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родителей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пострадавшего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(пострадавших)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их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заменяющих.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всех возможных мер для устранения причин, по которым произошел несчастный случай,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обеспечение необходимых условий для проведения своевременного и объективного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рассл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дования несчастного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действующим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положениям;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55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Заключение и организация совместно с профсоюзным комитетом школы выполнения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ежегодных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труда,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подводит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итоги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соглашения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 один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раз 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полгода;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32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Утверждение по согласованию с профсоюзным комитетом инструкций по охране труда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пересмотра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вводного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для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вновь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поступающих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лиц, инструктажа на рабочем месте для сотрудников образовательного учреждения;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оформление проведения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инструктажа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специальном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журнале.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19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Планирование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периодического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вопросам обеспечения безопасности жизнедеятельности и охраны труда на краткосрочных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курсах и семинарах, которые организуются и проводятся органами управления образованием 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охраной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3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 мер совместно с профсоюзным комитетом школы, родительской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ственностью по улучшению организации питания, ассортимента продуктов, созданию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условий для качественного приготовления пищи в столовой и буфете 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2" w:lineRule="auto"/>
        <w:ind w:left="252" w:right="70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Принятие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совместно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улучшению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медицинского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обслуживания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оздоровительной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7" w:lineRule="auto"/>
        <w:ind w:left="252" w:right="612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учебно-трудовой нагрузки работников и учеников с учетом 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психоф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зических возможностей, организовывает оптимальные режимы труда и отдыха для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</w:t>
      </w:r>
      <w:r w:rsidRPr="00FE4168">
        <w:rPr>
          <w:color w:val="1E201F"/>
          <w:sz w:val="24"/>
          <w:szCs w:val="24"/>
        </w:rPr>
        <w:t>д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4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Остановка образовательной деятельности при наличии опасных условий для здоровья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учащихся или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304" w:lineRule="auto"/>
        <w:ind w:left="252" w:right="627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Финансирование мероприятий по обеспечению безопасности жизнедеятельности,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проведение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оплаты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больничных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листов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нетрудоспособности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доплат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работникам,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осуществляют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неблагоприятных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условиях труда;</w:t>
      </w:r>
    </w:p>
    <w:p w:rsidR="000D64D4" w:rsidRPr="00FE4168" w:rsidRDefault="000D64D4" w:rsidP="0005709B">
      <w:pPr>
        <w:spacing w:line="304" w:lineRule="auto"/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5"/>
        <w:numPr>
          <w:ilvl w:val="1"/>
          <w:numId w:val="2"/>
        </w:numPr>
        <w:tabs>
          <w:tab w:val="left" w:pos="793"/>
        </w:tabs>
        <w:spacing w:before="64" w:line="304" w:lineRule="auto"/>
        <w:ind w:left="252" w:right="128" w:firstLine="0"/>
        <w:jc w:val="both"/>
        <w:rPr>
          <w:sz w:val="24"/>
          <w:szCs w:val="24"/>
        </w:rPr>
      </w:pPr>
      <w:r w:rsidRPr="00FE4168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48D75C6" wp14:editId="11EBEAAC">
                <wp:simplePos x="0" y="0"/>
                <wp:positionH relativeFrom="page">
                  <wp:posOffset>358140</wp:posOffset>
                </wp:positionH>
                <wp:positionV relativeFrom="page">
                  <wp:posOffset>2944495</wp:posOffset>
                </wp:positionV>
                <wp:extent cx="7620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.2pt;margin-top:231.85pt;width:.6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ZQdA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  <w:sz w:val="24"/>
          <w:szCs w:val="24"/>
        </w:rPr>
        <w:t>Для обеспечения передвижения инвалидов и лиц с ограниченными возможностями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здор</w:t>
      </w:r>
      <w:r w:rsidR="00C173E1" w:rsidRPr="00FE4168">
        <w:rPr>
          <w:color w:val="1E201F"/>
          <w:sz w:val="24"/>
          <w:szCs w:val="24"/>
        </w:rPr>
        <w:t>о</w:t>
      </w:r>
      <w:r w:rsidR="00C173E1" w:rsidRPr="00FE4168">
        <w:rPr>
          <w:color w:val="1E201F"/>
          <w:sz w:val="24"/>
          <w:szCs w:val="24"/>
        </w:rPr>
        <w:t>вья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территории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объектам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общеобразовательной</w:t>
      </w:r>
      <w:r w:rsidR="00C173E1" w:rsidRPr="00FE4168">
        <w:rPr>
          <w:color w:val="1E201F"/>
          <w:spacing w:val="-4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организации</w:t>
      </w:r>
      <w:r w:rsidR="00C173E1" w:rsidRPr="00FE4168">
        <w:rPr>
          <w:color w:val="1E201F"/>
          <w:spacing w:val="-5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обеспечение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проведения</w:t>
      </w:r>
      <w:r w:rsidR="00C173E1" w:rsidRPr="00FE4168">
        <w:rPr>
          <w:color w:val="1E201F"/>
          <w:spacing w:val="-57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м</w:t>
      </w:r>
      <w:r w:rsidR="00C173E1" w:rsidRPr="00FE4168">
        <w:rPr>
          <w:color w:val="1E201F"/>
          <w:sz w:val="24"/>
          <w:szCs w:val="24"/>
        </w:rPr>
        <w:t>е</w:t>
      </w:r>
      <w:r w:rsidR="00C173E1" w:rsidRPr="00FE4168">
        <w:rPr>
          <w:color w:val="1E201F"/>
          <w:sz w:val="24"/>
          <w:szCs w:val="24"/>
        </w:rPr>
        <w:t>роприятий</w:t>
      </w:r>
      <w:r w:rsidR="00C173E1" w:rsidRPr="00FE4168">
        <w:rPr>
          <w:color w:val="1E201F"/>
          <w:spacing w:val="-2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по</w:t>
      </w:r>
      <w:r w:rsidR="00C173E1" w:rsidRPr="00FE4168">
        <w:rPr>
          <w:color w:val="1E201F"/>
          <w:spacing w:val="-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созданию доступной среды</w:t>
      </w:r>
      <w:r w:rsidR="00C173E1" w:rsidRPr="00FE4168">
        <w:rPr>
          <w:color w:val="1E201F"/>
          <w:spacing w:val="-3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для</w:t>
      </w:r>
      <w:r w:rsidR="00C173E1" w:rsidRPr="00FE4168">
        <w:rPr>
          <w:color w:val="1E201F"/>
          <w:spacing w:val="1"/>
          <w:sz w:val="24"/>
          <w:szCs w:val="24"/>
        </w:rPr>
        <w:t xml:space="preserve"> </w:t>
      </w:r>
      <w:r w:rsidR="00C173E1" w:rsidRPr="00FE4168">
        <w:rPr>
          <w:color w:val="1E201F"/>
          <w:sz w:val="24"/>
          <w:szCs w:val="24"/>
        </w:rPr>
        <w:t>инвалидов.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1" w:line="304" w:lineRule="auto"/>
        <w:ind w:left="252" w:right="127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Прохождение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периодических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бесплатных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медицинских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обследований;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3" w:line="302" w:lineRule="auto"/>
        <w:ind w:left="252" w:right="581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этических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норм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поведения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быту,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местах,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соответствующих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общественному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положению педагога;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before="5" w:line="307" w:lineRule="auto"/>
        <w:ind w:left="252" w:right="126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Обеспечение здоровых и безопасных условий образовательной деятельности, за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выполнение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требований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данной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должностной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инструкции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директора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793"/>
        </w:tabs>
        <w:spacing w:line="271" w:lineRule="exact"/>
        <w:ind w:left="792" w:hanging="54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Организация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обучения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работников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навыкам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оказания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первой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помощи.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line="274" w:lineRule="exact"/>
        <w:ind w:hanging="241"/>
        <w:jc w:val="both"/>
      </w:pPr>
      <w:r w:rsidRPr="00FE4168">
        <w:rPr>
          <w:color w:val="1E201F"/>
        </w:rPr>
        <w:t>Права</w:t>
      </w:r>
      <w:r w:rsidRPr="00FE4168">
        <w:rPr>
          <w:color w:val="1E201F"/>
          <w:spacing w:val="-1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3"/>
        <w:jc w:val="both"/>
      </w:pPr>
      <w:r w:rsidRPr="00FE4168">
        <w:rPr>
          <w:color w:val="1B9CAB"/>
          <w:u w:val="single" w:color="1B9CAB"/>
        </w:rPr>
        <w:t>Директор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школы</w:t>
      </w:r>
      <w:r w:rsidRPr="00FE4168">
        <w:rPr>
          <w:color w:val="1B9CAB"/>
          <w:spacing w:val="-4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обладает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правами</w:t>
      </w:r>
      <w:r w:rsidRPr="00FE4168">
        <w:rPr>
          <w:color w:val="1B9CAB"/>
          <w:spacing w:val="-2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в</w:t>
      </w:r>
      <w:r w:rsidRPr="00FE4168">
        <w:rPr>
          <w:color w:val="1B9CAB"/>
          <w:spacing w:val="-3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пределах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своей</w:t>
      </w:r>
      <w:r w:rsidRPr="00FE4168">
        <w:rPr>
          <w:color w:val="1B9CAB"/>
          <w:spacing w:val="-1"/>
          <w:u w:val="single" w:color="1B9CAB"/>
        </w:rPr>
        <w:t xml:space="preserve"> </w:t>
      </w:r>
      <w:r w:rsidRPr="00FE4168">
        <w:rPr>
          <w:color w:val="1B9CAB"/>
          <w:u w:val="single" w:color="1B9CAB"/>
        </w:rPr>
        <w:t>компетенции: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Издания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приказов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подачи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обязательных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распоряжений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сотрудникам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Поощрения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привлечения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сотрудников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84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Привлечения к дисциплинарной ответственности учащихся за проступки,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дезорганизуют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учебно-воспитательную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деятельность,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порядке,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Уставом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Правилами о поощрениях 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взысканиях;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Заключения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договоров,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62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Открытием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закрытием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</w:t>
      </w:r>
      <w:r w:rsidRPr="00FE4168">
        <w:rPr>
          <w:color w:val="1E201F"/>
          <w:spacing w:val="-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счетов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казначейских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учреждениях,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банках;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1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Присутствия на любых занятиях, которые проводятся с учащимися школы (без права делать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замечания педагогу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занятий);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633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Внесения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необходимых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случаях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временных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изменений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расписание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отмены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занятий, временного объединения групп и классов для проведения совместных уроков и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занятий;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Делегирования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полномочий,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выдачи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доверенности.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ind w:hanging="241"/>
        <w:jc w:val="both"/>
      </w:pPr>
      <w:r w:rsidRPr="00FE4168">
        <w:rPr>
          <w:color w:val="1E201F"/>
        </w:rPr>
        <w:t>Ответственность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директора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школы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540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несет ответственность за уровень квалификации сотрудников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вательного учреждения, реализацию образовательных программ в соответствии 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учебным планом и графиком учебно-воспитательной деятельности, за качество образования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выпус</w:t>
      </w:r>
      <w:r w:rsidRPr="00FE4168">
        <w:rPr>
          <w:color w:val="1E201F"/>
          <w:sz w:val="24"/>
          <w:szCs w:val="24"/>
        </w:rPr>
        <w:t>к</w:t>
      </w:r>
      <w:r w:rsidRPr="00FE4168">
        <w:rPr>
          <w:color w:val="1E201F"/>
          <w:sz w:val="24"/>
          <w:szCs w:val="24"/>
        </w:rPr>
        <w:t>ников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70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несет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ответственность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жизнь,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здоровье,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соблюдение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свобод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школьников и работников учреждения во время образовательной деятельности 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z w:val="24"/>
          <w:szCs w:val="24"/>
        </w:rPr>
        <w:t>ленном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 Российской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Федерации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порядке.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136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или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ненадлежащее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исполнение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без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уважительных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причин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Устава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Правил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внутреннего трудового распорядка школы, иных локальных нормативных актов, законных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z w:val="24"/>
          <w:szCs w:val="24"/>
        </w:rPr>
        <w:t>поряжений органов управления образованием, своих должностных обязанностей,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</w:t>
      </w:r>
      <w:r w:rsidRPr="00FE4168">
        <w:rPr>
          <w:color w:val="1E201F"/>
          <w:sz w:val="24"/>
          <w:szCs w:val="24"/>
        </w:rPr>
        <w:t>н</w:t>
      </w:r>
      <w:r w:rsidRPr="00FE4168">
        <w:rPr>
          <w:color w:val="1E201F"/>
          <w:sz w:val="24"/>
          <w:szCs w:val="24"/>
        </w:rPr>
        <w:t>ных данной инструкцией, в том числе за неиспользование предоставленных прав,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 школы будет нести дисциплинарную ответственность в порядке, который определен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трудовым законодательством. За грубое нарушение трудовых обязанностей в качестве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дисциплинарного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наказания возможно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 увольнения.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hanging="42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применение,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том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числе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однократное,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методов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воспитания,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которые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связаны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proofErr w:type="gramStart"/>
      <w:r w:rsidRPr="00FE4168">
        <w:rPr>
          <w:color w:val="1E201F"/>
          <w:sz w:val="24"/>
          <w:szCs w:val="24"/>
        </w:rPr>
        <w:t>с</w:t>
      </w:r>
      <w:proofErr w:type="gramEnd"/>
    </w:p>
    <w:p w:rsidR="000D64D4" w:rsidRPr="00FE4168" w:rsidRDefault="00C173E1" w:rsidP="0005709B">
      <w:pPr>
        <w:pStyle w:val="a3"/>
        <w:ind w:right="123"/>
        <w:jc w:val="both"/>
      </w:pPr>
      <w:r w:rsidRPr="00FE4168">
        <w:rPr>
          <w:color w:val="1E201F"/>
        </w:rPr>
        <w:t>физическим и (или) психическим насилием над личностью учащегося, а также за совершение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иного аморального проступка директор образовательного учреждения может быть освобожден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от занимаемой должности в соответствии с трудовым законодательством и Законом Российской</w:t>
      </w:r>
      <w:r w:rsidRPr="00FE4168">
        <w:rPr>
          <w:color w:val="1E201F"/>
          <w:spacing w:val="-58"/>
        </w:rPr>
        <w:t xml:space="preserve"> </w:t>
      </w:r>
      <w:r w:rsidRPr="00FE4168">
        <w:rPr>
          <w:color w:val="1E201F"/>
        </w:rPr>
        <w:t>Федерации «Об образовании». Увольнение за данный проступок не считается мерой</w:t>
      </w:r>
      <w:r w:rsidRPr="00FE4168">
        <w:rPr>
          <w:color w:val="1E201F"/>
          <w:spacing w:val="1"/>
        </w:rPr>
        <w:t xml:space="preserve"> </w:t>
      </w:r>
      <w:r w:rsidRPr="00FE4168">
        <w:rPr>
          <w:color w:val="1E201F"/>
        </w:rPr>
        <w:t>дисципл</w:t>
      </w:r>
      <w:r w:rsidRPr="00FE4168">
        <w:rPr>
          <w:color w:val="1E201F"/>
        </w:rPr>
        <w:t>и</w:t>
      </w:r>
      <w:r w:rsidRPr="00FE4168">
        <w:rPr>
          <w:color w:val="1E201F"/>
        </w:rPr>
        <w:t>нарной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ответственности.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1"/>
        <w:ind w:left="252" w:right="2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нарушение требований к ведению образовательной деятельности и организации учебн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воспитательной деятельности; нарушение или незаконное ограничение прав на образование;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нарушение правил пожарной безопасности, охраны труда,</w:t>
      </w:r>
      <w:r w:rsidRPr="00FE4168">
        <w:rPr>
          <w:color w:val="047DB6"/>
          <w:sz w:val="24"/>
          <w:szCs w:val="24"/>
        </w:rPr>
        <w:t xml:space="preserve"> </w:t>
      </w:r>
      <w:hyperlink r:id="rId9">
        <w:r w:rsidRPr="00FE4168">
          <w:rPr>
            <w:color w:val="047DB6"/>
            <w:sz w:val="24"/>
            <w:szCs w:val="24"/>
            <w:u w:val="single" w:color="047DB6"/>
          </w:rPr>
          <w:t>инструкции по охране труда для</w:t>
        </w:r>
      </w:hyperlink>
      <w:r w:rsidRPr="00FE4168">
        <w:rPr>
          <w:color w:val="047DB6"/>
          <w:spacing w:val="1"/>
          <w:sz w:val="24"/>
          <w:szCs w:val="24"/>
        </w:rPr>
        <w:t xml:space="preserve"> </w:t>
      </w:r>
      <w:hyperlink r:id="rId10">
        <w:r w:rsidRPr="00FE4168">
          <w:rPr>
            <w:color w:val="047DB6"/>
            <w:sz w:val="24"/>
            <w:szCs w:val="24"/>
            <w:u w:val="single" w:color="047DB6"/>
          </w:rPr>
          <w:t>директора</w:t>
        </w:r>
        <w:r w:rsidRPr="00FE4168">
          <w:rPr>
            <w:color w:val="047DB6"/>
            <w:spacing w:val="-1"/>
            <w:sz w:val="24"/>
            <w:szCs w:val="24"/>
            <w:u w:val="single" w:color="047DB6"/>
          </w:rPr>
          <w:t xml:space="preserve"> </w:t>
        </w:r>
        <w:r w:rsidRPr="00FE4168">
          <w:rPr>
            <w:color w:val="047DB6"/>
            <w:sz w:val="24"/>
            <w:szCs w:val="24"/>
            <w:u w:val="single" w:color="047DB6"/>
          </w:rPr>
          <w:t>школы</w:t>
        </w:r>
        <w:r w:rsidRPr="00FE4168">
          <w:rPr>
            <w:color w:val="047DB6"/>
            <w:spacing w:val="-3"/>
            <w:sz w:val="24"/>
            <w:szCs w:val="24"/>
          </w:rPr>
          <w:t xml:space="preserve"> </w:t>
        </w:r>
      </w:hyperlink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образовательного</w:t>
      </w:r>
      <w:r w:rsidRPr="00FE4168">
        <w:rPr>
          <w:color w:val="1E201F"/>
          <w:spacing w:val="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учреждения может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быть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привлечен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</w:t>
      </w:r>
    </w:p>
    <w:p w:rsidR="000D64D4" w:rsidRPr="00FE4168" w:rsidRDefault="00C173E1" w:rsidP="0005709B">
      <w:pPr>
        <w:pStyle w:val="a3"/>
        <w:spacing w:before="1"/>
        <w:jc w:val="both"/>
      </w:pPr>
      <w:r w:rsidRPr="00FE4168">
        <w:rPr>
          <w:color w:val="1E201F"/>
        </w:rPr>
        <w:t>административной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ответственности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порядке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и</w:t>
      </w:r>
      <w:r w:rsidRPr="00FE4168">
        <w:rPr>
          <w:color w:val="1E201F"/>
          <w:spacing w:val="-3"/>
        </w:rPr>
        <w:t xml:space="preserve"> </w:t>
      </w:r>
      <w:r w:rsidRPr="00FE4168">
        <w:rPr>
          <w:color w:val="1E201F"/>
        </w:rPr>
        <w:t>в</w:t>
      </w:r>
      <w:r w:rsidRPr="00FE4168">
        <w:rPr>
          <w:color w:val="1E201F"/>
          <w:spacing w:val="-4"/>
        </w:rPr>
        <w:t xml:space="preserve"> </w:t>
      </w:r>
      <w:r w:rsidRPr="00FE4168">
        <w:rPr>
          <w:color w:val="1E201F"/>
        </w:rPr>
        <w:t>случаях,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которые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предусмотрены</w:t>
      </w:r>
    </w:p>
    <w:p w:rsidR="000D64D4" w:rsidRPr="00FE4168" w:rsidRDefault="000D64D4" w:rsidP="0005709B">
      <w:pPr>
        <w:jc w:val="both"/>
        <w:rPr>
          <w:sz w:val="24"/>
          <w:szCs w:val="24"/>
        </w:rPr>
        <w:sectPr w:rsidR="000D64D4" w:rsidRPr="00FE4168">
          <w:pgSz w:w="11910" w:h="16840"/>
          <w:pgMar w:top="840" w:right="740" w:bottom="280" w:left="880" w:header="720" w:footer="720" w:gutter="0"/>
          <w:cols w:space="720"/>
        </w:sectPr>
      </w:pPr>
    </w:p>
    <w:p w:rsidR="000D64D4" w:rsidRPr="00FE4168" w:rsidRDefault="00F7770E" w:rsidP="0005709B">
      <w:pPr>
        <w:pStyle w:val="a3"/>
        <w:spacing w:before="68"/>
        <w:jc w:val="both"/>
      </w:pPr>
      <w:r w:rsidRPr="00FE4168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9695BD" wp14:editId="05FB318E">
                <wp:simplePos x="0" y="0"/>
                <wp:positionH relativeFrom="page">
                  <wp:posOffset>358140</wp:posOffset>
                </wp:positionH>
                <wp:positionV relativeFrom="page">
                  <wp:posOffset>2261235</wp:posOffset>
                </wp:positionV>
                <wp:extent cx="7620" cy="2235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223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.2pt;margin-top:178.05pt;width:.6pt;height:17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F0cgIAAPg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  <w:r w:rsidR="00C173E1" w:rsidRPr="00FE4168">
        <w:rPr>
          <w:color w:val="1E201F"/>
        </w:rPr>
        <w:t>административным</w:t>
      </w:r>
      <w:r w:rsidR="00C173E1" w:rsidRPr="00FE4168">
        <w:rPr>
          <w:color w:val="1E201F"/>
          <w:spacing w:val="-4"/>
        </w:rPr>
        <w:t xml:space="preserve"> </w:t>
      </w:r>
      <w:r w:rsidR="00C173E1" w:rsidRPr="00FE4168">
        <w:rPr>
          <w:color w:val="1E201F"/>
        </w:rPr>
        <w:t>законодательством</w:t>
      </w:r>
      <w:r w:rsidR="00C173E1" w:rsidRPr="00FE4168">
        <w:rPr>
          <w:color w:val="1E201F"/>
          <w:spacing w:val="-8"/>
        </w:rPr>
        <w:t xml:space="preserve"> </w:t>
      </w:r>
      <w:r w:rsidR="00C173E1" w:rsidRPr="00FE4168">
        <w:rPr>
          <w:color w:val="1E201F"/>
        </w:rPr>
        <w:t>РФ;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ind w:left="252" w:right="29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За виновное причинение образовательному учреждению или участникам образовательных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отношений ущерба в связи с исполнением (неисполнением) своих должностных обязанностей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согласно должностной инструкции директора школы директор общеобразовательного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ждения обязан нести материальную ответственность в порядке и в пределах, которые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навливаются трудовым 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(или) гражданским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законодательством.</w:t>
      </w:r>
    </w:p>
    <w:p w:rsidR="000D64D4" w:rsidRPr="00FE4168" w:rsidRDefault="00C173E1" w:rsidP="0005709B">
      <w:pPr>
        <w:pStyle w:val="11"/>
        <w:numPr>
          <w:ilvl w:val="0"/>
          <w:numId w:val="2"/>
        </w:numPr>
        <w:tabs>
          <w:tab w:val="left" w:pos="493"/>
        </w:tabs>
        <w:spacing w:before="76"/>
        <w:ind w:hanging="241"/>
        <w:jc w:val="both"/>
      </w:pPr>
      <w:r w:rsidRPr="00FE4168">
        <w:rPr>
          <w:color w:val="1E201F"/>
        </w:rPr>
        <w:t>Взаимоотношения.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Связи</w:t>
      </w:r>
      <w:r w:rsidRPr="00FE4168">
        <w:rPr>
          <w:color w:val="1E201F"/>
          <w:spacing w:val="-2"/>
        </w:rPr>
        <w:t xml:space="preserve"> </w:t>
      </w:r>
      <w:r w:rsidRPr="00FE4168">
        <w:rPr>
          <w:color w:val="1E201F"/>
        </w:rPr>
        <w:t>по</w:t>
      </w:r>
      <w:r w:rsidRPr="00FE4168">
        <w:rPr>
          <w:color w:val="1E201F"/>
          <w:spacing w:val="-8"/>
        </w:rPr>
        <w:t xml:space="preserve"> </w:t>
      </w:r>
      <w:r w:rsidRPr="00FE4168">
        <w:rPr>
          <w:color w:val="1E201F"/>
        </w:rPr>
        <w:t>должности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3" w:line="307" w:lineRule="auto"/>
        <w:ind w:left="252" w:right="434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осуществляет свою деятельность в режиме ненормированного рабочего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дня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графику,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который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составляется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исходя из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сорокачасовой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рабочей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недели;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273" w:lineRule="exact"/>
        <w:ind w:hanging="421"/>
        <w:jc w:val="both"/>
        <w:rPr>
          <w:sz w:val="24"/>
          <w:szCs w:val="24"/>
        </w:rPr>
      </w:pPr>
      <w:r w:rsidRPr="00FE4168">
        <w:rPr>
          <w:color w:val="1B9CAB"/>
          <w:sz w:val="24"/>
          <w:szCs w:val="24"/>
          <w:u w:val="single" w:color="1B9CAB"/>
        </w:rPr>
        <w:t>Директор</w:t>
      </w:r>
      <w:r w:rsidRPr="00FE4168">
        <w:rPr>
          <w:color w:val="1B9CAB"/>
          <w:spacing w:val="-4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школы</w:t>
      </w:r>
      <w:r w:rsidRPr="00FE4168">
        <w:rPr>
          <w:color w:val="1B9CAB"/>
          <w:spacing w:val="-6"/>
          <w:sz w:val="24"/>
          <w:szCs w:val="24"/>
          <w:u w:val="single" w:color="1B9CAB"/>
        </w:rPr>
        <w:t xml:space="preserve"> </w:t>
      </w:r>
      <w:r w:rsidRPr="00FE4168">
        <w:rPr>
          <w:color w:val="1B9CAB"/>
          <w:sz w:val="24"/>
          <w:szCs w:val="24"/>
          <w:u w:val="single" w:color="1B9CAB"/>
        </w:rPr>
        <w:t>взаимодействует: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</w:t>
      </w:r>
      <w:r w:rsidRPr="00FE4168">
        <w:rPr>
          <w:color w:val="1E201F"/>
          <w:spacing w:val="-6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2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Родительским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комитетом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6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Попечительским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советом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школы;</w:t>
      </w:r>
    </w:p>
    <w:p w:rsidR="000D64D4" w:rsidRPr="00FE4168" w:rsidRDefault="00C173E1" w:rsidP="0005709B">
      <w:pPr>
        <w:pStyle w:val="a5"/>
        <w:numPr>
          <w:ilvl w:val="0"/>
          <w:numId w:val="1"/>
        </w:numPr>
        <w:tabs>
          <w:tab w:val="left" w:pos="476"/>
          <w:tab w:val="left" w:pos="477"/>
        </w:tabs>
        <w:spacing w:before="77"/>
        <w:ind w:hanging="361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местного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самоуправления.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72" w:line="304" w:lineRule="auto"/>
        <w:ind w:left="252" w:right="175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самостоятельно занимается планированием своей работы на каждый учебный год</w:t>
      </w:r>
      <w:r w:rsidRPr="00FE4168">
        <w:rPr>
          <w:color w:val="1E201F"/>
          <w:spacing w:val="-5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каждую</w:t>
      </w:r>
      <w:r w:rsidRPr="00FE4168">
        <w:rPr>
          <w:color w:val="1E201F"/>
          <w:spacing w:val="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учебную четверть;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before="3" w:line="307" w:lineRule="auto"/>
        <w:ind w:left="252" w:right="33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Предоставляет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установленные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сроки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установленной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форме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отчетность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учредителю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другим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полномочным государственным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муниципальным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органам;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7" w:lineRule="auto"/>
        <w:ind w:left="252" w:right="46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Осуществляет получение от учредителя, государственных и муниципальных органов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информации нормативно-правового и организационно-методического характера, знакомится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под расписку</w:t>
      </w:r>
      <w:r w:rsidRPr="00FE4168">
        <w:rPr>
          <w:color w:val="1E201F"/>
          <w:spacing w:val="-9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соответствующей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документацией;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2" w:lineRule="auto"/>
        <w:ind w:left="252" w:right="609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Директор школы систематически проводит обмен сведениями и новой информацией со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своими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заместителями,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педагогическими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2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иными работниками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школы.</w:t>
      </w:r>
    </w:p>
    <w:p w:rsidR="000D64D4" w:rsidRPr="00FE4168" w:rsidRDefault="00C173E1" w:rsidP="0005709B">
      <w:pPr>
        <w:pStyle w:val="a5"/>
        <w:numPr>
          <w:ilvl w:val="1"/>
          <w:numId w:val="2"/>
        </w:numPr>
        <w:tabs>
          <w:tab w:val="left" w:pos="673"/>
        </w:tabs>
        <w:spacing w:line="304" w:lineRule="auto"/>
        <w:ind w:left="252" w:right="148" w:firstLine="0"/>
        <w:jc w:val="both"/>
        <w:rPr>
          <w:sz w:val="24"/>
          <w:szCs w:val="24"/>
        </w:rPr>
      </w:pPr>
      <w:r w:rsidRPr="00FE4168">
        <w:rPr>
          <w:color w:val="1E201F"/>
          <w:sz w:val="24"/>
          <w:szCs w:val="24"/>
        </w:rPr>
        <w:t>В случае возникновения групповых инфекционных и неинфекционных заболеваний,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ав</w:t>
      </w:r>
      <w:r w:rsidRPr="00FE4168">
        <w:rPr>
          <w:color w:val="1E201F"/>
          <w:sz w:val="24"/>
          <w:szCs w:val="24"/>
        </w:rPr>
        <w:t>а</w:t>
      </w:r>
      <w:r w:rsidRPr="00FE4168">
        <w:rPr>
          <w:color w:val="1E201F"/>
          <w:sz w:val="24"/>
          <w:szCs w:val="24"/>
        </w:rPr>
        <w:t>рийных ситуаций в работе систем электроснабжения, теплоснабжения, водоснабжения,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водоо</w:t>
      </w:r>
      <w:r w:rsidRPr="00FE4168">
        <w:rPr>
          <w:color w:val="1E201F"/>
          <w:sz w:val="24"/>
          <w:szCs w:val="24"/>
        </w:rPr>
        <w:t>т</w:t>
      </w:r>
      <w:r w:rsidRPr="00FE4168">
        <w:rPr>
          <w:color w:val="1E201F"/>
          <w:sz w:val="24"/>
          <w:szCs w:val="24"/>
        </w:rPr>
        <w:t>ведения, технологического и холодильного оборудования, которые создают угрозу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возникн</w:t>
      </w:r>
      <w:r w:rsidRPr="00FE4168">
        <w:rPr>
          <w:color w:val="1E201F"/>
          <w:sz w:val="24"/>
          <w:szCs w:val="24"/>
        </w:rPr>
        <w:t>о</w:t>
      </w:r>
      <w:r w:rsidRPr="00FE4168">
        <w:rPr>
          <w:color w:val="1E201F"/>
          <w:sz w:val="24"/>
          <w:szCs w:val="24"/>
        </w:rPr>
        <w:t>вения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распространения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инфекционных</w:t>
      </w:r>
      <w:r w:rsidRPr="00FE4168">
        <w:rPr>
          <w:color w:val="1E201F"/>
          <w:spacing w:val="-3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заболеваний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отравлений,</w:t>
      </w:r>
      <w:r w:rsidRPr="00FE4168">
        <w:rPr>
          <w:color w:val="1E201F"/>
          <w:spacing w:val="-8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директор</w:t>
      </w:r>
      <w:r w:rsidRPr="00FE4168">
        <w:rPr>
          <w:color w:val="1E201F"/>
          <w:spacing w:val="-4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школы</w:t>
      </w:r>
      <w:r w:rsidRPr="00FE4168">
        <w:rPr>
          <w:color w:val="1E201F"/>
          <w:spacing w:val="-5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в</w:t>
      </w:r>
      <w:r w:rsidRPr="00FE4168">
        <w:rPr>
          <w:color w:val="1E201F"/>
          <w:spacing w:val="-57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течение двух часов с момента выявления информирует территориальные органы федерального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органа исполнительной власти, осуществляющего федеральный государственный санитарн</w:t>
      </w:r>
      <w:proofErr w:type="gramStart"/>
      <w:r w:rsidRPr="00FE4168">
        <w:rPr>
          <w:color w:val="1E201F"/>
          <w:sz w:val="24"/>
          <w:szCs w:val="24"/>
        </w:rPr>
        <w:t>о-</w:t>
      </w:r>
      <w:proofErr w:type="gramEnd"/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эпид</w:t>
      </w:r>
      <w:r w:rsidRPr="00FE4168">
        <w:rPr>
          <w:color w:val="1E201F"/>
          <w:sz w:val="24"/>
          <w:szCs w:val="24"/>
        </w:rPr>
        <w:t>е</w:t>
      </w:r>
      <w:r w:rsidRPr="00FE4168">
        <w:rPr>
          <w:color w:val="1E201F"/>
          <w:sz w:val="24"/>
          <w:szCs w:val="24"/>
        </w:rPr>
        <w:t>миологический надзор, и обеспечивает проведение санитарно-противоэпидемических</w:t>
      </w:r>
      <w:r w:rsidRPr="00FE4168">
        <w:rPr>
          <w:color w:val="1E201F"/>
          <w:spacing w:val="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(проф</w:t>
      </w:r>
      <w:r w:rsidRPr="00FE4168">
        <w:rPr>
          <w:color w:val="1E201F"/>
          <w:sz w:val="24"/>
          <w:szCs w:val="24"/>
        </w:rPr>
        <w:t>и</w:t>
      </w:r>
      <w:r w:rsidRPr="00FE4168">
        <w:rPr>
          <w:color w:val="1E201F"/>
          <w:sz w:val="24"/>
          <w:szCs w:val="24"/>
        </w:rPr>
        <w:t>лактических)</w:t>
      </w:r>
      <w:r w:rsidRPr="00FE4168">
        <w:rPr>
          <w:color w:val="1E201F"/>
          <w:spacing w:val="-1"/>
          <w:sz w:val="24"/>
          <w:szCs w:val="24"/>
        </w:rPr>
        <w:t xml:space="preserve"> </w:t>
      </w:r>
      <w:r w:rsidRPr="00FE4168">
        <w:rPr>
          <w:color w:val="1E201F"/>
          <w:sz w:val="24"/>
          <w:szCs w:val="24"/>
        </w:rPr>
        <w:t>мероприятий.</w:t>
      </w:r>
    </w:p>
    <w:p w:rsidR="000D64D4" w:rsidRPr="00FE4168" w:rsidRDefault="000D64D4" w:rsidP="0005709B">
      <w:pPr>
        <w:pStyle w:val="a3"/>
        <w:ind w:left="0"/>
        <w:jc w:val="both"/>
      </w:pPr>
    </w:p>
    <w:p w:rsidR="000D64D4" w:rsidRPr="00FE4168" w:rsidRDefault="000D64D4" w:rsidP="0005709B">
      <w:pPr>
        <w:pStyle w:val="a3"/>
        <w:ind w:left="0"/>
        <w:jc w:val="both"/>
      </w:pPr>
    </w:p>
    <w:p w:rsidR="000D64D4" w:rsidRDefault="000D64D4" w:rsidP="0005709B">
      <w:pPr>
        <w:pStyle w:val="a3"/>
        <w:ind w:left="0"/>
        <w:jc w:val="both"/>
        <w:rPr>
          <w:sz w:val="26"/>
        </w:rPr>
      </w:pPr>
    </w:p>
    <w:sectPr w:rsidR="000D64D4" w:rsidSect="000D64D4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EA"/>
    <w:multiLevelType w:val="multilevel"/>
    <w:tmpl w:val="43E28C38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</w:abstractNum>
  <w:abstractNum w:abstractNumId="1">
    <w:nsid w:val="5B4F3023"/>
    <w:multiLevelType w:val="hybridMultilevel"/>
    <w:tmpl w:val="15B41F26"/>
    <w:lvl w:ilvl="0" w:tplc="36E69A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2CCE469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D78E6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2B232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CF90719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9AAA82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5EA451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FD2DAC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C5ADCB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D4"/>
    <w:rsid w:val="0005709B"/>
    <w:rsid w:val="000946E8"/>
    <w:rsid w:val="000D64D4"/>
    <w:rsid w:val="001C4D84"/>
    <w:rsid w:val="003A0E73"/>
    <w:rsid w:val="00451048"/>
    <w:rsid w:val="00611908"/>
    <w:rsid w:val="008E29D2"/>
    <w:rsid w:val="00BC5161"/>
    <w:rsid w:val="00C173E1"/>
    <w:rsid w:val="00EE6EF5"/>
    <w:rsid w:val="00F1208C"/>
    <w:rsid w:val="00F7770E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4D4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64D4"/>
    <w:pPr>
      <w:ind w:left="49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64D4"/>
    <w:pPr>
      <w:spacing w:before="88"/>
      <w:ind w:left="2277" w:right="2140" w:firstLine="1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4D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0D64D4"/>
  </w:style>
  <w:style w:type="paragraph" w:styleId="a6">
    <w:name w:val="Balloon Text"/>
    <w:basedOn w:val="a"/>
    <w:link w:val="a7"/>
    <w:uiPriority w:val="99"/>
    <w:semiHidden/>
    <w:unhideWhenUsed/>
    <w:rsid w:val="00057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7770E"/>
    <w:rPr>
      <w:i/>
      <w:iCs/>
    </w:rPr>
  </w:style>
  <w:style w:type="paragraph" w:customStyle="1" w:styleId="Heading1KD">
    <w:name w:val="Heading1KD"/>
    <w:link w:val="Heading1KDCar"/>
    <w:uiPriority w:val="99"/>
    <w:semiHidden/>
    <w:unhideWhenUsed/>
    <w:rsid w:val="00EE6EF5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EE6EF5"/>
    <w:rPr>
      <w:rFonts w:eastAsiaTheme="minorEastAsia"/>
      <w:b/>
      <w:color w:val="000000"/>
      <w:sz w:val="30"/>
      <w:lang w:val="ru-RU" w:eastAsia="ru-RU"/>
    </w:rPr>
  </w:style>
  <w:style w:type="table" w:customStyle="1" w:styleId="1">
    <w:name w:val="Сетка таблицы1"/>
    <w:basedOn w:val="a1"/>
    <w:uiPriority w:val="39"/>
    <w:rsid w:val="00EE6EF5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64D4"/>
    <w:pPr>
      <w:ind w:left="25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64D4"/>
    <w:pPr>
      <w:ind w:left="492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64D4"/>
    <w:pPr>
      <w:spacing w:before="88"/>
      <w:ind w:left="2277" w:right="2140" w:firstLine="1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64D4"/>
    <w:pPr>
      <w:ind w:left="252"/>
    </w:pPr>
  </w:style>
  <w:style w:type="paragraph" w:customStyle="1" w:styleId="TableParagraph">
    <w:name w:val="Table Paragraph"/>
    <w:basedOn w:val="a"/>
    <w:uiPriority w:val="1"/>
    <w:qFormat/>
    <w:rsid w:val="000D64D4"/>
  </w:style>
  <w:style w:type="paragraph" w:styleId="a6">
    <w:name w:val="Balloon Text"/>
    <w:basedOn w:val="a"/>
    <w:link w:val="a7"/>
    <w:uiPriority w:val="99"/>
    <w:semiHidden/>
    <w:unhideWhenUsed/>
    <w:rsid w:val="000570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9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basedOn w:val="a0"/>
    <w:uiPriority w:val="20"/>
    <w:qFormat/>
    <w:rsid w:val="00F7770E"/>
    <w:rPr>
      <w:i/>
      <w:iCs/>
    </w:rPr>
  </w:style>
  <w:style w:type="paragraph" w:customStyle="1" w:styleId="Heading1KD">
    <w:name w:val="Heading1KD"/>
    <w:link w:val="Heading1KDCar"/>
    <w:uiPriority w:val="99"/>
    <w:semiHidden/>
    <w:unhideWhenUsed/>
    <w:rsid w:val="00EE6EF5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EE6EF5"/>
    <w:rPr>
      <w:rFonts w:eastAsiaTheme="minorEastAsia"/>
      <w:b/>
      <w:color w:val="000000"/>
      <w:sz w:val="30"/>
      <w:lang w:val="ru-RU" w:eastAsia="ru-RU"/>
    </w:rPr>
  </w:style>
  <w:style w:type="table" w:customStyle="1" w:styleId="1">
    <w:name w:val="Сетка таблицы1"/>
    <w:basedOn w:val="a1"/>
    <w:uiPriority w:val="39"/>
    <w:rsid w:val="00EE6EF5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8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7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hrana-tryda.com/node/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Kidero-SOSH</cp:lastModifiedBy>
  <cp:revision>10</cp:revision>
  <cp:lastPrinted>2024-02-15T09:26:00Z</cp:lastPrinted>
  <dcterms:created xsi:type="dcterms:W3CDTF">2022-11-18T07:36:00Z</dcterms:created>
  <dcterms:modified xsi:type="dcterms:W3CDTF">2025-03-21T12:20:00Z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